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47998" w14:textId="77777777" w:rsidR="00521FAA" w:rsidRDefault="00A26F07" w:rsidP="00A26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1213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Інструкція </w:t>
      </w:r>
      <w:r w:rsidR="00095DA4" w:rsidRPr="00F12133">
        <w:rPr>
          <w:rFonts w:ascii="Times New Roman" w:hAnsi="Times New Roman" w:cs="Times New Roman"/>
          <w:b/>
          <w:bCs/>
          <w:sz w:val="28"/>
          <w:szCs w:val="28"/>
          <w:lang w:val="uk-UA"/>
        </w:rPr>
        <w:t>із застосування</w:t>
      </w:r>
      <w:r w:rsidRPr="00F12133">
        <w:rPr>
          <w:rFonts w:ascii="Times New Roman" w:hAnsi="Times New Roman" w:cs="Times New Roman"/>
          <w:b/>
          <w:bCs/>
          <w:sz w:val="24"/>
          <w:szCs w:val="24"/>
          <w:lang w:val="uk-UA"/>
        </w:rPr>
        <w:br/>
      </w:r>
      <w:r w:rsidRPr="00F12133">
        <w:rPr>
          <w:rFonts w:ascii="Times New Roman" w:hAnsi="Times New Roman" w:cs="Times New Roman"/>
          <w:b/>
          <w:sz w:val="28"/>
          <w:szCs w:val="28"/>
          <w:lang w:val="uk-UA"/>
        </w:rPr>
        <w:t>Дина</w:t>
      </w:r>
      <w:r w:rsidR="00AE31A1" w:rsidRPr="00F12133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Pr="00F12133">
        <w:rPr>
          <w:rFonts w:ascii="Times New Roman" w:hAnsi="Times New Roman" w:cs="Times New Roman"/>
          <w:b/>
          <w:sz w:val="28"/>
          <w:szCs w:val="28"/>
          <w:lang w:val="uk-UA"/>
        </w:rPr>
        <w:t>ометричн</w:t>
      </w:r>
      <w:r w:rsidR="00095DA4" w:rsidRPr="00F12133"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r w:rsidRPr="00F121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ключ</w:t>
      </w:r>
      <w:r w:rsidR="00095DA4" w:rsidRPr="00F12133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F121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зубних імплантів C-TW1</w:t>
      </w:r>
      <w:r w:rsidRPr="00F1213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5E735C60" w14:textId="091F3863" w:rsidR="00A26F07" w:rsidRPr="00521FAA" w:rsidRDefault="00521FAA" w:rsidP="00A26F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21FAA">
        <w:rPr>
          <w:rFonts w:ascii="Times New Roman" w:hAnsi="Times New Roman" w:cs="Times New Roman"/>
          <w:b/>
          <w:sz w:val="28"/>
          <w:szCs w:val="28"/>
          <w:lang w:val="uk-UA"/>
        </w:rPr>
        <w:t>(комплект, що складається з ключа та викруток)</w:t>
      </w:r>
      <w:r w:rsidR="00A26F07" w:rsidRPr="00521FAA">
        <w:rPr>
          <w:rFonts w:ascii="Times New Roman" w:hAnsi="Times New Roman" w:cs="Times New Roman"/>
          <w:b/>
          <w:sz w:val="28"/>
          <w:szCs w:val="28"/>
          <w:lang w:val="uk-UA"/>
        </w:rPr>
        <w:br/>
      </w:r>
    </w:p>
    <w:p w14:paraId="0AABC4AA" w14:textId="4D92A31D" w:rsidR="00A26F07" w:rsidRPr="00F12133" w:rsidRDefault="00A26F07" w:rsidP="00A26F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1213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[Перелік компонентів]</w:t>
      </w:r>
    </w:p>
    <w:p w14:paraId="7AA475E9" w14:textId="7FC061A9" w:rsidR="00A26F07" w:rsidRPr="00F12133" w:rsidRDefault="00F12133" w:rsidP="00A26F0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A26F07" w:rsidRPr="00F12133">
        <w:rPr>
          <w:rFonts w:ascii="Times New Roman" w:hAnsi="Times New Roman" w:cs="Times New Roman"/>
          <w:sz w:val="24"/>
          <w:szCs w:val="24"/>
          <w:lang w:val="uk-UA"/>
        </w:rPr>
        <w:t>утовий наконечник</w:t>
      </w:r>
    </w:p>
    <w:p w14:paraId="530D75A4" w14:textId="0FFC4C79" w:rsidR="00A26F07" w:rsidRPr="00984620" w:rsidRDefault="00984620" w:rsidP="00A26F0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84620">
        <w:rPr>
          <w:rFonts w:ascii="Times New Roman" w:hAnsi="Times New Roman" w:cs="Times New Roman"/>
          <w:sz w:val="24"/>
          <w:szCs w:val="24"/>
          <w:lang w:val="uk-UA"/>
        </w:rPr>
        <w:t>Викрутка (мандреля)</w:t>
      </w:r>
    </w:p>
    <w:p w14:paraId="5FB3C015" w14:textId="311155C4" w:rsidR="00A26F07" w:rsidRPr="00F12133" w:rsidRDefault="00A26F07" w:rsidP="00A26F0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12133">
        <w:rPr>
          <w:rFonts w:ascii="Times New Roman" w:hAnsi="Times New Roman" w:cs="Times New Roman"/>
          <w:sz w:val="24"/>
          <w:szCs w:val="24"/>
          <w:lang w:val="uk-UA"/>
        </w:rPr>
        <w:t>Рукоятка</w:t>
      </w:r>
    </w:p>
    <w:p w14:paraId="0114025E" w14:textId="074894DE" w:rsidR="00A26F07" w:rsidRPr="00F12133" w:rsidRDefault="00A26F07" w:rsidP="00A26F0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12133">
        <w:rPr>
          <w:rFonts w:ascii="Times New Roman" w:hAnsi="Times New Roman" w:cs="Times New Roman"/>
          <w:sz w:val="24"/>
          <w:szCs w:val="24"/>
          <w:lang w:val="uk-UA"/>
        </w:rPr>
        <w:t>Насадка для змащування</w:t>
      </w:r>
    </w:p>
    <w:p w14:paraId="249354B0" w14:textId="124C68C7" w:rsidR="003A001C" w:rsidRPr="00F12133" w:rsidRDefault="003A001C" w:rsidP="00A26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5627501" w14:textId="112648B4" w:rsidR="00095DA4" w:rsidRPr="00F12133" w:rsidRDefault="00095DA4" w:rsidP="00095D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12133">
        <w:rPr>
          <w:rFonts w:ascii="Times New Roman" w:hAnsi="Times New Roman" w:cs="Times New Roman"/>
          <w:b/>
          <w:sz w:val="24"/>
          <w:szCs w:val="24"/>
          <w:lang w:val="uk-UA"/>
        </w:rPr>
        <w:t>[</w:t>
      </w:r>
      <w:r w:rsidR="004A3A3D" w:rsidRPr="00F12133">
        <w:rPr>
          <w:rFonts w:ascii="Times New Roman" w:hAnsi="Times New Roman" w:cs="Times New Roman"/>
          <w:b/>
          <w:sz w:val="24"/>
          <w:szCs w:val="24"/>
          <w:lang w:val="uk-UA"/>
        </w:rPr>
        <w:t>Призначення</w:t>
      </w:r>
      <w:r w:rsidRPr="00F12133">
        <w:rPr>
          <w:rFonts w:ascii="Times New Roman" w:hAnsi="Times New Roman" w:cs="Times New Roman"/>
          <w:b/>
          <w:sz w:val="24"/>
          <w:szCs w:val="24"/>
          <w:lang w:val="uk-UA"/>
        </w:rPr>
        <w:t>]</w:t>
      </w:r>
    </w:p>
    <w:p w14:paraId="2D2F6CF9" w14:textId="11E9EA25" w:rsidR="00095DA4" w:rsidRPr="00F12133" w:rsidRDefault="00095DA4" w:rsidP="00095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2133">
        <w:rPr>
          <w:rFonts w:ascii="Times New Roman" w:hAnsi="Times New Roman" w:cs="Times New Roman"/>
          <w:sz w:val="24"/>
          <w:szCs w:val="24"/>
          <w:lang w:val="uk-UA"/>
        </w:rPr>
        <w:t xml:space="preserve">• Цей </w:t>
      </w:r>
      <w:r w:rsidR="004A3A3D" w:rsidRPr="00F12133">
        <w:rPr>
          <w:rFonts w:ascii="Times New Roman" w:hAnsi="Times New Roman" w:cs="Times New Roman"/>
          <w:sz w:val="24"/>
          <w:szCs w:val="24"/>
          <w:lang w:val="uk-UA"/>
        </w:rPr>
        <w:t>динамометричний ключ</w:t>
      </w:r>
      <w:r w:rsidR="004A3A3D" w:rsidRPr="00F12133" w:rsidDel="004A3A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12133">
        <w:rPr>
          <w:rFonts w:ascii="Times New Roman" w:hAnsi="Times New Roman" w:cs="Times New Roman"/>
          <w:sz w:val="24"/>
          <w:szCs w:val="24"/>
          <w:lang w:val="uk-UA"/>
        </w:rPr>
        <w:t xml:space="preserve">використовується для стоматологічних потреб у сфері хірургічної </w:t>
      </w:r>
      <w:r w:rsidRPr="00F20B98">
        <w:rPr>
          <w:rFonts w:ascii="Times New Roman" w:hAnsi="Times New Roman" w:cs="Times New Roman"/>
          <w:sz w:val="24"/>
          <w:szCs w:val="24"/>
          <w:lang w:val="uk-UA"/>
        </w:rPr>
        <w:t>стоматологічної.</w:t>
      </w:r>
    </w:p>
    <w:p w14:paraId="2ED3E9E5" w14:textId="54D42515" w:rsidR="00095DA4" w:rsidRPr="00F12133" w:rsidRDefault="00095DA4" w:rsidP="00F121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12133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4A3A3D" w:rsidRPr="00F12133">
        <w:rPr>
          <w:rFonts w:ascii="Times New Roman" w:hAnsi="Times New Roman" w:cs="Times New Roman"/>
          <w:sz w:val="24"/>
          <w:szCs w:val="24"/>
          <w:lang w:val="uk-UA"/>
        </w:rPr>
        <w:t>Динамометричний ключ повинен використовуватися тільки в стоматологічних клініках або лікарнях професійним медичним персоналом.</w:t>
      </w:r>
    </w:p>
    <w:p w14:paraId="054AEA83" w14:textId="77777777" w:rsidR="00095DA4" w:rsidRPr="00F12133" w:rsidRDefault="00095DA4" w:rsidP="005F66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3249E75" w14:textId="450B5DE9" w:rsidR="00B6139F" w:rsidRPr="00F12133" w:rsidRDefault="00B6139F" w:rsidP="005F66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12133">
        <w:rPr>
          <w:rFonts w:ascii="Times New Roman" w:hAnsi="Times New Roman" w:cs="Times New Roman"/>
          <w:b/>
          <w:sz w:val="24"/>
          <w:szCs w:val="24"/>
          <w:lang w:val="uk-UA"/>
        </w:rPr>
        <w:t>[Запобіжні заходи]</w:t>
      </w:r>
    </w:p>
    <w:p w14:paraId="6EDFC305" w14:textId="4A3A1BA5" w:rsidR="00B6139F" w:rsidRPr="00F12133" w:rsidRDefault="00070067" w:rsidP="004A3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2133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4A3A3D" w:rsidRPr="00F12133">
        <w:rPr>
          <w:rFonts w:ascii="Times New Roman" w:hAnsi="Times New Roman" w:cs="Times New Roman"/>
          <w:sz w:val="24"/>
          <w:szCs w:val="24"/>
          <w:lang w:val="uk-UA"/>
        </w:rPr>
        <w:t>Перед використанням уважно прочитайте інструкцію.</w:t>
      </w:r>
    </w:p>
    <w:p w14:paraId="194992D3" w14:textId="61508BD6" w:rsidR="00B6139F" w:rsidRPr="00F12133" w:rsidRDefault="005F6694" w:rsidP="004A3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2133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="00B6139F" w:rsidRPr="00F12133">
        <w:rPr>
          <w:rFonts w:ascii="Times New Roman" w:hAnsi="Times New Roman" w:cs="Times New Roman"/>
          <w:sz w:val="24"/>
          <w:szCs w:val="24"/>
          <w:lang w:val="uk-UA"/>
        </w:rPr>
        <w:t xml:space="preserve"> Переконайтеся, що </w:t>
      </w:r>
      <w:r w:rsidR="004A3A3D" w:rsidRPr="00F12133">
        <w:rPr>
          <w:rFonts w:ascii="Times New Roman" w:hAnsi="Times New Roman" w:cs="Times New Roman"/>
          <w:sz w:val="24"/>
          <w:szCs w:val="24"/>
          <w:lang w:val="uk-UA"/>
        </w:rPr>
        <w:t>динамометричний ключ</w:t>
      </w:r>
      <w:r w:rsidR="004A3A3D" w:rsidRPr="00F12133" w:rsidDel="004A3A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139F" w:rsidRPr="00F12133">
        <w:rPr>
          <w:rFonts w:ascii="Times New Roman" w:hAnsi="Times New Roman" w:cs="Times New Roman"/>
          <w:sz w:val="24"/>
          <w:szCs w:val="24"/>
          <w:lang w:val="uk-UA"/>
        </w:rPr>
        <w:t>не пошкоджено</w:t>
      </w:r>
      <w:r w:rsidR="005008F8" w:rsidRPr="00F1213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6139F" w:rsidRPr="00F121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12133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="00B6139F" w:rsidRPr="00F12133">
        <w:rPr>
          <w:rFonts w:ascii="Times New Roman" w:hAnsi="Times New Roman" w:cs="Times New Roman"/>
          <w:sz w:val="24"/>
          <w:szCs w:val="24"/>
          <w:lang w:val="uk-UA"/>
        </w:rPr>
        <w:t xml:space="preserve">що </w:t>
      </w:r>
      <w:r w:rsidRPr="00F12133">
        <w:rPr>
          <w:rFonts w:ascii="Times New Roman" w:hAnsi="Times New Roman" w:cs="Times New Roman"/>
          <w:sz w:val="24"/>
          <w:szCs w:val="24"/>
          <w:lang w:val="uk-UA"/>
        </w:rPr>
        <w:t>всі складові частини в наявності</w:t>
      </w:r>
      <w:r w:rsidR="00B6139F" w:rsidRPr="00F1213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F12133">
        <w:rPr>
          <w:rFonts w:ascii="Times New Roman" w:hAnsi="Times New Roman" w:cs="Times New Roman"/>
          <w:sz w:val="24"/>
          <w:szCs w:val="24"/>
          <w:lang w:val="uk-UA"/>
        </w:rPr>
        <w:t>в іншому випадку</w:t>
      </w:r>
      <w:r w:rsidR="00B6139F" w:rsidRPr="00F12133">
        <w:rPr>
          <w:rFonts w:ascii="Times New Roman" w:hAnsi="Times New Roman" w:cs="Times New Roman"/>
          <w:sz w:val="24"/>
          <w:szCs w:val="24"/>
          <w:lang w:val="uk-UA"/>
        </w:rPr>
        <w:t xml:space="preserve"> зверніться до дилера або виробника.</w:t>
      </w:r>
    </w:p>
    <w:p w14:paraId="369273CE" w14:textId="1EC01252" w:rsidR="00B6139F" w:rsidRPr="00F12133" w:rsidRDefault="00B6139F" w:rsidP="004A3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0B98">
        <w:rPr>
          <w:rFonts w:ascii="Times New Roman" w:hAnsi="Times New Roman" w:cs="Times New Roman"/>
          <w:sz w:val="24"/>
          <w:szCs w:val="24"/>
          <w:lang w:val="uk-UA"/>
        </w:rPr>
        <w:t xml:space="preserve">• Залишки крові </w:t>
      </w:r>
      <w:r w:rsidR="004A3A3D" w:rsidRPr="00F20B98">
        <w:rPr>
          <w:rFonts w:ascii="Times New Roman" w:hAnsi="Times New Roman" w:cs="Times New Roman"/>
          <w:sz w:val="24"/>
          <w:szCs w:val="24"/>
          <w:lang w:val="uk-UA"/>
        </w:rPr>
        <w:t xml:space="preserve">на ключі </w:t>
      </w:r>
      <w:r w:rsidRPr="00F20B98">
        <w:rPr>
          <w:rFonts w:ascii="Times New Roman" w:hAnsi="Times New Roman" w:cs="Times New Roman"/>
          <w:sz w:val="24"/>
          <w:szCs w:val="24"/>
          <w:lang w:val="uk-UA"/>
        </w:rPr>
        <w:t xml:space="preserve">можуть спричинити </w:t>
      </w:r>
      <w:r w:rsidR="00F20B98" w:rsidRPr="00F20B98">
        <w:rPr>
          <w:rFonts w:ascii="Times New Roman" w:hAnsi="Times New Roman" w:cs="Times New Roman"/>
          <w:sz w:val="24"/>
          <w:szCs w:val="24"/>
          <w:lang w:val="uk-UA"/>
        </w:rPr>
        <w:t>зараження іншого пацієнта</w:t>
      </w:r>
      <w:r w:rsidRPr="00F20B9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B7186CB" w14:textId="6366A79B" w:rsidR="00B6139F" w:rsidRPr="00F12133" w:rsidRDefault="004A3A3D" w:rsidP="004A3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2133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B6139F" w:rsidRPr="00F12133">
        <w:rPr>
          <w:rFonts w:ascii="Times New Roman" w:hAnsi="Times New Roman" w:cs="Times New Roman"/>
          <w:sz w:val="24"/>
          <w:szCs w:val="24"/>
          <w:lang w:val="uk-UA"/>
        </w:rPr>
        <w:t xml:space="preserve">Користувачам або іншому персоналу, не уповноваженому нашою компанією, заборонено самостійно розбирати та збирати </w:t>
      </w:r>
      <w:r w:rsidRPr="00F12133">
        <w:rPr>
          <w:rFonts w:ascii="Times New Roman" w:hAnsi="Times New Roman" w:cs="Times New Roman"/>
          <w:sz w:val="24"/>
          <w:szCs w:val="24"/>
          <w:lang w:val="uk-UA"/>
        </w:rPr>
        <w:t>ключ</w:t>
      </w:r>
      <w:r w:rsidR="00B6139F" w:rsidRPr="00F1213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D4CF53C" w14:textId="5EC7F7B7" w:rsidR="00B6139F" w:rsidRPr="00F12133" w:rsidRDefault="004A3A3D" w:rsidP="004A3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2133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B6139F" w:rsidRPr="00F12133">
        <w:rPr>
          <w:rFonts w:ascii="Times New Roman" w:hAnsi="Times New Roman" w:cs="Times New Roman"/>
          <w:sz w:val="24"/>
          <w:szCs w:val="24"/>
          <w:lang w:val="uk-UA"/>
        </w:rPr>
        <w:t>Рекомендовано використовувати оригінальн</w:t>
      </w:r>
      <w:r w:rsidR="005079E0" w:rsidRPr="00F12133">
        <w:rPr>
          <w:rFonts w:ascii="Times New Roman" w:hAnsi="Times New Roman" w:cs="Times New Roman"/>
          <w:sz w:val="24"/>
          <w:szCs w:val="24"/>
          <w:lang w:val="uk-UA"/>
        </w:rPr>
        <w:t>і аксесуари</w:t>
      </w:r>
      <w:r w:rsidR="00B6139F" w:rsidRPr="00F1213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C68D052" w14:textId="22C6D8CD" w:rsidR="00B6139F" w:rsidRPr="00F12133" w:rsidRDefault="004A3A3D" w:rsidP="004A3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2133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B6139F" w:rsidRPr="00F12133">
        <w:rPr>
          <w:rFonts w:ascii="Times New Roman" w:hAnsi="Times New Roman" w:cs="Times New Roman"/>
          <w:sz w:val="24"/>
          <w:szCs w:val="24"/>
          <w:lang w:val="uk-UA"/>
        </w:rPr>
        <w:t>Не натискайте кнопку</w:t>
      </w:r>
      <w:r w:rsidR="00713B07" w:rsidRPr="00F12133">
        <w:rPr>
          <w:rFonts w:ascii="Times New Roman" w:hAnsi="Times New Roman" w:cs="Times New Roman"/>
          <w:lang w:val="uk-UA"/>
        </w:rPr>
        <w:t xml:space="preserve"> </w:t>
      </w:r>
      <w:r w:rsidR="00B6139F" w:rsidRPr="00F12133">
        <w:rPr>
          <w:rFonts w:ascii="Times New Roman" w:hAnsi="Times New Roman" w:cs="Times New Roman"/>
          <w:sz w:val="24"/>
          <w:szCs w:val="24"/>
          <w:lang w:val="uk-UA"/>
        </w:rPr>
        <w:t xml:space="preserve">під час </w:t>
      </w:r>
      <w:r w:rsidR="00C83113" w:rsidRPr="00F12133">
        <w:rPr>
          <w:rFonts w:ascii="Times New Roman" w:hAnsi="Times New Roman" w:cs="Times New Roman"/>
          <w:sz w:val="24"/>
          <w:szCs w:val="24"/>
          <w:lang w:val="uk-UA"/>
        </w:rPr>
        <w:t>використання</w:t>
      </w:r>
      <w:r w:rsidR="00B6139F" w:rsidRPr="00F12133">
        <w:rPr>
          <w:rFonts w:ascii="Times New Roman" w:hAnsi="Times New Roman" w:cs="Times New Roman"/>
          <w:sz w:val="24"/>
          <w:szCs w:val="24"/>
          <w:lang w:val="uk-UA"/>
        </w:rPr>
        <w:t xml:space="preserve">, щоб уникнути падіння обертового інструменту </w:t>
      </w:r>
      <w:r w:rsidRPr="00F12133">
        <w:rPr>
          <w:rFonts w:ascii="Times New Roman" w:hAnsi="Times New Roman" w:cs="Times New Roman"/>
          <w:sz w:val="24"/>
          <w:szCs w:val="24"/>
          <w:lang w:val="uk-UA"/>
        </w:rPr>
        <w:t>та нещасних випадків</w:t>
      </w:r>
      <w:r w:rsidR="00B6139F" w:rsidRPr="00F1213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C0CA53D" w14:textId="34D2F321" w:rsidR="00B6139F" w:rsidRPr="00F12133" w:rsidRDefault="00B6139F" w:rsidP="004A3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2133">
        <w:rPr>
          <w:rFonts w:ascii="Times New Roman" w:hAnsi="Times New Roman" w:cs="Times New Roman"/>
          <w:sz w:val="24"/>
          <w:szCs w:val="24"/>
          <w:lang w:val="uk-UA"/>
        </w:rPr>
        <w:t>• Щоб забезпечити точність значення крутного моменту, рекомендується відправ</w:t>
      </w:r>
      <w:r w:rsidR="00713B07" w:rsidRPr="00F12133">
        <w:rPr>
          <w:rFonts w:ascii="Times New Roman" w:hAnsi="Times New Roman" w:cs="Times New Roman"/>
          <w:sz w:val="24"/>
          <w:szCs w:val="24"/>
          <w:lang w:val="uk-UA"/>
        </w:rPr>
        <w:t>ля</w:t>
      </w:r>
      <w:r w:rsidRPr="00F12133">
        <w:rPr>
          <w:rFonts w:ascii="Times New Roman" w:hAnsi="Times New Roman" w:cs="Times New Roman"/>
          <w:sz w:val="24"/>
          <w:szCs w:val="24"/>
          <w:lang w:val="uk-UA"/>
        </w:rPr>
        <w:t xml:space="preserve">ти </w:t>
      </w:r>
      <w:r w:rsidR="004A3A3D" w:rsidRPr="00F12133">
        <w:rPr>
          <w:rFonts w:ascii="Times New Roman" w:hAnsi="Times New Roman" w:cs="Times New Roman"/>
          <w:sz w:val="24"/>
          <w:szCs w:val="24"/>
          <w:lang w:val="uk-UA"/>
        </w:rPr>
        <w:t>динамометричний ключ</w:t>
      </w:r>
      <w:r w:rsidR="004A3A3D" w:rsidRPr="00F12133" w:rsidDel="004A3A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13B07" w:rsidRPr="00F12133">
        <w:rPr>
          <w:rFonts w:ascii="Times New Roman" w:hAnsi="Times New Roman" w:cs="Times New Roman"/>
          <w:sz w:val="24"/>
          <w:szCs w:val="24"/>
          <w:lang w:val="uk-UA"/>
        </w:rPr>
        <w:t xml:space="preserve">для калібрування </w:t>
      </w:r>
      <w:r w:rsidRPr="00F12133">
        <w:rPr>
          <w:rFonts w:ascii="Times New Roman" w:hAnsi="Times New Roman" w:cs="Times New Roman"/>
          <w:sz w:val="24"/>
          <w:szCs w:val="24"/>
          <w:lang w:val="uk-UA"/>
        </w:rPr>
        <w:t>дилеру або виробнику через 2 роки.</w:t>
      </w:r>
    </w:p>
    <w:p w14:paraId="3C2C11FE" w14:textId="77777777" w:rsidR="00C83113" w:rsidRPr="00F12133" w:rsidRDefault="00C83113" w:rsidP="005F66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1BB086E" w14:textId="0D061C0E" w:rsidR="00B6139F" w:rsidRPr="00F12133" w:rsidRDefault="00B6139F" w:rsidP="005F66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12133">
        <w:rPr>
          <w:rFonts w:ascii="Times New Roman" w:hAnsi="Times New Roman" w:cs="Times New Roman"/>
          <w:b/>
          <w:sz w:val="24"/>
          <w:szCs w:val="24"/>
          <w:lang w:val="uk-UA"/>
        </w:rPr>
        <w:t>[Протипоказання]</w:t>
      </w:r>
    </w:p>
    <w:p w14:paraId="7F3F1E8D" w14:textId="428E9F1E" w:rsidR="00B6139F" w:rsidRPr="00F12133" w:rsidRDefault="00B6139F" w:rsidP="004A3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2133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F12133" w:rsidRPr="00F20B98">
        <w:rPr>
          <w:rFonts w:ascii="Times New Roman" w:hAnsi="Times New Roman" w:cs="Times New Roman"/>
          <w:sz w:val="24"/>
          <w:szCs w:val="24"/>
          <w:lang w:val="uk-UA"/>
        </w:rPr>
        <w:t xml:space="preserve">З обережністю використовувати </w:t>
      </w:r>
      <w:r w:rsidR="00F20B98" w:rsidRPr="00F20B98">
        <w:rPr>
          <w:rFonts w:ascii="Times New Roman" w:hAnsi="Times New Roman" w:cs="Times New Roman"/>
          <w:sz w:val="24"/>
          <w:szCs w:val="24"/>
          <w:lang w:val="uk-UA"/>
        </w:rPr>
        <w:t>вагітним жінкам, дітям</w:t>
      </w:r>
      <w:r w:rsidR="005008F8" w:rsidRPr="00F20B9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3840914" w14:textId="5F399975" w:rsidR="00B6139F" w:rsidRPr="00F12133" w:rsidRDefault="00B6139F" w:rsidP="004A3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2133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F12133" w:rsidRPr="00F12133">
        <w:rPr>
          <w:rFonts w:ascii="Times New Roman" w:hAnsi="Times New Roman" w:cs="Times New Roman"/>
          <w:sz w:val="24"/>
          <w:szCs w:val="24"/>
          <w:lang w:val="uk-UA"/>
        </w:rPr>
        <w:t>Цей виріб не рекомендується використовувати лікарям, які мають кардіостимулятор (або інший електричний прилад)</w:t>
      </w:r>
      <w:r w:rsidR="007266B1" w:rsidRPr="00F1213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571E41A" w14:textId="77777777" w:rsidR="007266B1" w:rsidRPr="00F12133" w:rsidRDefault="007266B1" w:rsidP="005F66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D489681" w14:textId="30B3D966" w:rsidR="00B6139F" w:rsidRPr="00F12133" w:rsidRDefault="00B6139F" w:rsidP="005F66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12133">
        <w:rPr>
          <w:rFonts w:ascii="Times New Roman" w:hAnsi="Times New Roman" w:cs="Times New Roman"/>
          <w:b/>
          <w:sz w:val="24"/>
          <w:szCs w:val="24"/>
          <w:lang w:val="uk-UA"/>
        </w:rPr>
        <w:t>[</w:t>
      </w:r>
      <w:r w:rsidR="005079E0" w:rsidRPr="00F12133">
        <w:rPr>
          <w:rFonts w:ascii="Times New Roman" w:hAnsi="Times New Roman" w:cs="Times New Roman"/>
          <w:b/>
          <w:bCs/>
          <w:sz w:val="24"/>
          <w:szCs w:val="24"/>
          <w:lang w:val="uk-UA"/>
        </w:rPr>
        <w:t>Встановлення</w:t>
      </w:r>
      <w:r w:rsidRPr="00F1213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експлуатація]</w:t>
      </w:r>
    </w:p>
    <w:p w14:paraId="14C2C3A2" w14:textId="376AA76A" w:rsidR="00B6139F" w:rsidRPr="00F12133" w:rsidRDefault="00B6139F" w:rsidP="004A3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2133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5079E0" w:rsidRPr="00F12133">
        <w:rPr>
          <w:rFonts w:ascii="Times New Roman" w:hAnsi="Times New Roman" w:cs="Times New Roman"/>
          <w:sz w:val="24"/>
          <w:szCs w:val="24"/>
          <w:lang w:val="uk-UA"/>
        </w:rPr>
        <w:t>Встановлення</w:t>
      </w:r>
      <w:r w:rsidRPr="00F12133">
        <w:rPr>
          <w:rFonts w:ascii="Times New Roman" w:hAnsi="Times New Roman" w:cs="Times New Roman"/>
          <w:sz w:val="24"/>
          <w:szCs w:val="24"/>
          <w:lang w:val="uk-UA"/>
        </w:rPr>
        <w:t xml:space="preserve"> / </w:t>
      </w:r>
      <w:r w:rsidR="005079E0" w:rsidRPr="00F12133">
        <w:rPr>
          <w:rFonts w:ascii="Times New Roman" w:hAnsi="Times New Roman" w:cs="Times New Roman"/>
          <w:sz w:val="24"/>
          <w:szCs w:val="24"/>
          <w:lang w:val="uk-UA"/>
        </w:rPr>
        <w:t>розбирання</w:t>
      </w:r>
      <w:r w:rsidRPr="00F12133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0ED7DF91" w14:textId="77777777" w:rsidR="00B6139F" w:rsidRPr="00F12133" w:rsidRDefault="00B6139F" w:rsidP="004A3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2133">
        <w:rPr>
          <w:rFonts w:ascii="Times New Roman" w:hAnsi="Times New Roman" w:cs="Times New Roman"/>
          <w:sz w:val="24"/>
          <w:szCs w:val="24"/>
          <w:lang w:val="uk-UA"/>
        </w:rPr>
        <w:t xml:space="preserve">Вставте </w:t>
      </w:r>
      <w:r w:rsidR="00040019" w:rsidRPr="00F12133">
        <w:rPr>
          <w:rFonts w:ascii="Times New Roman" w:hAnsi="Times New Roman" w:cs="Times New Roman"/>
          <w:sz w:val="24"/>
          <w:szCs w:val="24"/>
          <w:lang w:val="uk-UA"/>
        </w:rPr>
        <w:t xml:space="preserve">кутовий наконечник </w:t>
      </w:r>
      <w:r w:rsidRPr="00F12133">
        <w:rPr>
          <w:rFonts w:ascii="Times New Roman" w:hAnsi="Times New Roman" w:cs="Times New Roman"/>
          <w:sz w:val="24"/>
          <w:szCs w:val="24"/>
          <w:lang w:val="uk-UA"/>
        </w:rPr>
        <w:t>у ру</w:t>
      </w:r>
      <w:r w:rsidR="00040019" w:rsidRPr="00F12133">
        <w:rPr>
          <w:rFonts w:ascii="Times New Roman" w:hAnsi="Times New Roman" w:cs="Times New Roman"/>
          <w:sz w:val="24"/>
          <w:szCs w:val="24"/>
          <w:lang w:val="uk-UA"/>
        </w:rPr>
        <w:t>коятку</w:t>
      </w:r>
      <w:r w:rsidRPr="00F1213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AA87C9E" w14:textId="265DEADF" w:rsidR="00040019" w:rsidRPr="00F12133" w:rsidRDefault="00185539" w:rsidP="00E15C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12133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 wp14:anchorId="3D87FF93" wp14:editId="0596244F">
            <wp:extent cx="5054600" cy="16065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0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CC1830D" w14:textId="1549E369" w:rsidR="00B6139F" w:rsidRPr="00F72D38" w:rsidRDefault="00F72D38" w:rsidP="004A3A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72D38">
        <w:rPr>
          <w:rFonts w:ascii="Times New Roman" w:hAnsi="Times New Roman" w:cs="Times New Roman"/>
          <w:b/>
          <w:bCs/>
          <w:sz w:val="24"/>
          <w:szCs w:val="24"/>
          <w:lang w:val="uk-UA"/>
        </w:rPr>
        <w:t>Вставлення та закручування викрутки</w:t>
      </w:r>
      <w:r w:rsidR="00984620">
        <w:rPr>
          <w:rFonts w:ascii="Times New Roman" w:hAnsi="Times New Roman" w:cs="Times New Roman"/>
          <w:b/>
          <w:bCs/>
          <w:sz w:val="24"/>
          <w:szCs w:val="24"/>
          <w:lang w:val="uk-UA"/>
        </w:rPr>
        <w:t>(мандреля)</w:t>
      </w:r>
    </w:p>
    <w:p w14:paraId="26CD78C5" w14:textId="6D80E796" w:rsidR="00B6139F" w:rsidRPr="00F12133" w:rsidRDefault="00B6139F" w:rsidP="004A3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2133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F72D38" w:rsidRPr="00F72D38">
        <w:rPr>
          <w:rFonts w:ascii="Times New Roman" w:hAnsi="Times New Roman" w:cs="Times New Roman"/>
          <w:sz w:val="24"/>
          <w:szCs w:val="24"/>
          <w:lang w:val="uk-UA"/>
        </w:rPr>
        <w:t xml:space="preserve">Встановіть </w:t>
      </w:r>
      <w:r w:rsidR="00F72D38">
        <w:rPr>
          <w:rFonts w:ascii="Times New Roman" w:hAnsi="Times New Roman" w:cs="Times New Roman"/>
          <w:sz w:val="24"/>
          <w:szCs w:val="24"/>
          <w:lang w:val="uk-UA"/>
        </w:rPr>
        <w:t>інструмент</w:t>
      </w:r>
      <w:r w:rsidR="00F72D38" w:rsidRPr="00F72D38">
        <w:rPr>
          <w:rFonts w:ascii="Times New Roman" w:hAnsi="Times New Roman" w:cs="Times New Roman"/>
          <w:sz w:val="24"/>
          <w:szCs w:val="24"/>
          <w:lang w:val="uk-UA"/>
        </w:rPr>
        <w:t xml:space="preserve"> у потрібне положення, злегка повернувши його в обох напрямках, а потім натисніть великим пальцем на центр кнопки до фіксації, після чого відпустіть кнопку</w:t>
      </w:r>
      <w:r w:rsidRPr="00F1213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39ED889" w14:textId="672CA401" w:rsidR="00B6139F" w:rsidRPr="00F12133" w:rsidRDefault="00B6139F" w:rsidP="004A3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2133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• </w:t>
      </w:r>
      <w:r w:rsidR="00F72D38" w:rsidRPr="00F72D38">
        <w:rPr>
          <w:rFonts w:ascii="Times New Roman" w:hAnsi="Times New Roman" w:cs="Times New Roman"/>
          <w:sz w:val="24"/>
          <w:szCs w:val="24"/>
          <w:lang w:val="uk-UA"/>
        </w:rPr>
        <w:t xml:space="preserve">Перевірте, чи правильно закріплена </w:t>
      </w:r>
      <w:r w:rsidR="00984620">
        <w:rPr>
          <w:rFonts w:ascii="Times New Roman" w:hAnsi="Times New Roman" w:cs="Times New Roman"/>
          <w:sz w:val="24"/>
          <w:szCs w:val="24"/>
          <w:lang w:val="uk-UA"/>
        </w:rPr>
        <w:t>Викрутка (мандреля)</w:t>
      </w:r>
      <w:r w:rsidR="00F72D38" w:rsidRPr="00F72D38">
        <w:rPr>
          <w:rFonts w:ascii="Times New Roman" w:hAnsi="Times New Roman" w:cs="Times New Roman"/>
          <w:sz w:val="24"/>
          <w:szCs w:val="24"/>
          <w:lang w:val="uk-UA"/>
        </w:rPr>
        <w:t>, шляхом легкого осьового переміщення при кожній зміні інструменту.</w:t>
      </w:r>
    </w:p>
    <w:p w14:paraId="6FE5D7BC" w14:textId="69CEE010" w:rsidR="00B6139F" w:rsidRPr="00F72D38" w:rsidRDefault="00F72D38" w:rsidP="004A3A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72D38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Виймання викрутки</w:t>
      </w:r>
      <w:r w:rsidR="00984620" w:rsidRPr="00984620">
        <w:rPr>
          <w:rFonts w:ascii="Times New Roman" w:hAnsi="Times New Roman" w:cs="Times New Roman"/>
          <w:b/>
          <w:bCs/>
          <w:sz w:val="24"/>
          <w:szCs w:val="24"/>
          <w:lang w:val="uk-UA"/>
        </w:rPr>
        <w:t>(мандреля)</w:t>
      </w:r>
    </w:p>
    <w:p w14:paraId="5F922A93" w14:textId="559BC6CD" w:rsidR="00A8450D" w:rsidRPr="00F12133" w:rsidRDefault="00B6139F" w:rsidP="004A3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2133">
        <w:rPr>
          <w:rFonts w:ascii="Times New Roman" w:hAnsi="Times New Roman" w:cs="Times New Roman"/>
          <w:sz w:val="24"/>
          <w:szCs w:val="24"/>
          <w:lang w:val="uk-UA"/>
        </w:rPr>
        <w:t xml:space="preserve">• Натисніть великим пальцем на центр кнопки, одночасно </w:t>
      </w:r>
      <w:r w:rsidR="00F72D38" w:rsidRPr="00F72D38">
        <w:rPr>
          <w:rFonts w:ascii="Times New Roman" w:hAnsi="Times New Roman" w:cs="Times New Roman"/>
          <w:sz w:val="24"/>
          <w:szCs w:val="24"/>
          <w:lang w:val="uk-UA"/>
        </w:rPr>
        <w:t>витягніть</w:t>
      </w:r>
      <w:r w:rsidR="00F72D38">
        <w:rPr>
          <w:rFonts w:ascii="Times New Roman" w:hAnsi="Times New Roman" w:cs="Times New Roman"/>
          <w:sz w:val="24"/>
          <w:szCs w:val="24"/>
          <w:lang w:val="uk-UA"/>
        </w:rPr>
        <w:t xml:space="preserve"> викрутку</w:t>
      </w:r>
      <w:r w:rsidR="00984620" w:rsidRPr="00984620">
        <w:rPr>
          <w:rFonts w:ascii="Times New Roman" w:hAnsi="Times New Roman" w:cs="Times New Roman"/>
          <w:b/>
          <w:bCs/>
          <w:sz w:val="24"/>
          <w:szCs w:val="24"/>
          <w:lang w:val="uk-UA"/>
        </w:rPr>
        <w:t>(мандреля)</w:t>
      </w:r>
      <w:r w:rsidRPr="00F1213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5783D2C" w14:textId="77777777" w:rsidR="00AB4841" w:rsidRPr="00F12133" w:rsidRDefault="00AB4841" w:rsidP="00E15C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12133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 wp14:anchorId="4A5CC473" wp14:editId="63E94D96">
            <wp:extent cx="3192780" cy="1440180"/>
            <wp:effectExtent l="0" t="0" r="762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78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F6672" w14:textId="45DED5E1" w:rsidR="00B6139F" w:rsidRPr="00F12133" w:rsidRDefault="00F72D38" w:rsidP="004A3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040019" w:rsidRPr="00F12133">
        <w:rPr>
          <w:rFonts w:ascii="Times New Roman" w:hAnsi="Times New Roman" w:cs="Times New Roman"/>
          <w:sz w:val="24"/>
          <w:szCs w:val="24"/>
          <w:lang w:val="uk-UA"/>
        </w:rPr>
        <w:t>. Налашт</w:t>
      </w:r>
      <w:r w:rsidR="00B6139F" w:rsidRPr="00F12133">
        <w:rPr>
          <w:rFonts w:ascii="Times New Roman" w:hAnsi="Times New Roman" w:cs="Times New Roman"/>
          <w:sz w:val="24"/>
          <w:szCs w:val="24"/>
          <w:lang w:val="uk-UA"/>
        </w:rPr>
        <w:t>ування</w:t>
      </w:r>
    </w:p>
    <w:p w14:paraId="5F9A1CB9" w14:textId="472D6165" w:rsidR="00B6139F" w:rsidRPr="00F12133" w:rsidRDefault="00B6139F" w:rsidP="004A3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2133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E8506D" w:rsidRPr="00E8506D">
        <w:rPr>
          <w:rFonts w:ascii="Times New Roman" w:hAnsi="Times New Roman" w:cs="Times New Roman"/>
          <w:sz w:val="24"/>
          <w:szCs w:val="24"/>
          <w:lang w:val="uk-UA"/>
        </w:rPr>
        <w:t>Поверніть регулятор, щоб встановити індикатор на необхідну позначку крутного моменту. Динамометричний ключ має 6 положень.</w:t>
      </w:r>
      <w:r w:rsidR="00E8506D" w:rsidRPr="00F121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64CC20B" w14:textId="5D456FD6" w:rsidR="00B6139F" w:rsidRPr="00F12133" w:rsidRDefault="00E8506D" w:rsidP="004A3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B6139F" w:rsidRPr="00F1213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C64884" w:rsidRPr="00F12133">
        <w:rPr>
          <w:rFonts w:ascii="Times New Roman" w:hAnsi="Times New Roman" w:cs="Times New Roman"/>
          <w:sz w:val="24"/>
          <w:szCs w:val="24"/>
          <w:lang w:val="uk-UA"/>
        </w:rPr>
        <w:t>Експлуатація</w:t>
      </w:r>
    </w:p>
    <w:p w14:paraId="39BCFBDC" w14:textId="7CB3D21C" w:rsidR="00B6139F" w:rsidRPr="00F12133" w:rsidRDefault="00B6139F" w:rsidP="004A3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2133">
        <w:rPr>
          <w:rFonts w:ascii="Times New Roman" w:hAnsi="Times New Roman" w:cs="Times New Roman"/>
          <w:sz w:val="24"/>
          <w:szCs w:val="24"/>
          <w:lang w:val="uk-UA"/>
        </w:rPr>
        <w:t>• Тримайте к</w:t>
      </w:r>
      <w:r w:rsidR="00FF5776" w:rsidRPr="00F12133">
        <w:rPr>
          <w:rFonts w:ascii="Times New Roman" w:hAnsi="Times New Roman" w:cs="Times New Roman"/>
          <w:sz w:val="24"/>
          <w:szCs w:val="24"/>
          <w:lang w:val="uk-UA"/>
        </w:rPr>
        <w:t>утовий</w:t>
      </w:r>
      <w:r w:rsidRPr="00F12133">
        <w:rPr>
          <w:rFonts w:ascii="Times New Roman" w:hAnsi="Times New Roman" w:cs="Times New Roman"/>
          <w:sz w:val="24"/>
          <w:szCs w:val="24"/>
          <w:lang w:val="uk-UA"/>
        </w:rPr>
        <w:t xml:space="preserve"> наконечник лівою рукою, а правою рукою повертайте основу за годинниковою стрілкою, щоб </w:t>
      </w:r>
      <w:r w:rsidR="00262C0C" w:rsidRPr="00F12133">
        <w:rPr>
          <w:rFonts w:ascii="Times New Roman" w:hAnsi="Times New Roman" w:cs="Times New Roman"/>
          <w:sz w:val="24"/>
          <w:szCs w:val="24"/>
          <w:lang w:val="uk-UA"/>
        </w:rPr>
        <w:t>роз</w:t>
      </w:r>
      <w:r w:rsidRPr="00F12133">
        <w:rPr>
          <w:rFonts w:ascii="Times New Roman" w:hAnsi="Times New Roman" w:cs="Times New Roman"/>
          <w:sz w:val="24"/>
          <w:szCs w:val="24"/>
          <w:lang w:val="uk-UA"/>
        </w:rPr>
        <w:t xml:space="preserve">почати роботу </w:t>
      </w:r>
      <w:r w:rsidR="009F02ED" w:rsidRPr="00F12133">
        <w:rPr>
          <w:rFonts w:ascii="Times New Roman" w:hAnsi="Times New Roman" w:cs="Times New Roman"/>
          <w:sz w:val="24"/>
          <w:szCs w:val="24"/>
          <w:lang w:val="uk-UA"/>
        </w:rPr>
        <w:t>ключа</w:t>
      </w:r>
      <w:r w:rsidR="00E8506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216F4ED" w14:textId="27FE5671" w:rsidR="00B6139F" w:rsidRPr="00F12133" w:rsidRDefault="00B6139F" w:rsidP="004A3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2133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E8506D" w:rsidRPr="00E8506D">
        <w:rPr>
          <w:rFonts w:ascii="Times New Roman" w:hAnsi="Times New Roman" w:cs="Times New Roman"/>
          <w:sz w:val="24"/>
          <w:szCs w:val="24"/>
          <w:lang w:val="uk-UA"/>
        </w:rPr>
        <w:t>При досягненні граничного значення крутного моменту лунає звукове клацання, яке вказує на те, що відбулося розчеплення і вибраний крутний момент був досягнутий</w:t>
      </w:r>
      <w:r w:rsidRPr="00F1213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5BEDEF1" w14:textId="77777777" w:rsidR="00023C24" w:rsidRPr="00F12133" w:rsidRDefault="00023C24" w:rsidP="005F66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67BC241" w14:textId="576B1663" w:rsidR="00B6139F" w:rsidRPr="00F12133" w:rsidRDefault="00B6139F" w:rsidP="005F66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12133">
        <w:rPr>
          <w:rFonts w:ascii="Times New Roman" w:hAnsi="Times New Roman" w:cs="Times New Roman"/>
          <w:b/>
          <w:sz w:val="24"/>
          <w:szCs w:val="24"/>
          <w:lang w:val="uk-UA"/>
        </w:rPr>
        <w:t>[Очищення, дезінфекція та стерилізація]</w:t>
      </w:r>
    </w:p>
    <w:p w14:paraId="34D8175F" w14:textId="0813BE8C" w:rsidR="00B6139F" w:rsidRPr="00E8506D" w:rsidRDefault="00396E8D" w:rsidP="004A3A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8506D">
        <w:rPr>
          <w:rFonts w:ascii="Times New Roman" w:hAnsi="Times New Roman" w:cs="Times New Roman"/>
          <w:b/>
          <w:bCs/>
          <w:sz w:val="24"/>
          <w:szCs w:val="24"/>
          <w:lang w:val="uk-UA"/>
        </w:rPr>
        <w:t>Очищення</w:t>
      </w:r>
    </w:p>
    <w:p w14:paraId="61057698" w14:textId="6E697F8B" w:rsidR="00B6139F" w:rsidRPr="00F12133" w:rsidRDefault="00B6139F" w:rsidP="004A3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2133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E8506D" w:rsidRPr="00E8506D">
        <w:rPr>
          <w:rFonts w:ascii="Times New Roman" w:hAnsi="Times New Roman" w:cs="Times New Roman"/>
          <w:sz w:val="24"/>
          <w:szCs w:val="24"/>
          <w:lang w:val="uk-UA"/>
        </w:rPr>
        <w:t xml:space="preserve">Виріб </w:t>
      </w:r>
      <w:r w:rsidRPr="00F12133">
        <w:rPr>
          <w:rFonts w:ascii="Times New Roman" w:hAnsi="Times New Roman" w:cs="Times New Roman"/>
          <w:sz w:val="24"/>
          <w:szCs w:val="24"/>
          <w:lang w:val="uk-UA"/>
        </w:rPr>
        <w:t xml:space="preserve">необхідно очистити відразу після </w:t>
      </w:r>
      <w:r w:rsidR="00396E8D" w:rsidRPr="00F12133">
        <w:rPr>
          <w:rFonts w:ascii="Times New Roman" w:hAnsi="Times New Roman" w:cs="Times New Roman"/>
          <w:sz w:val="24"/>
          <w:szCs w:val="24"/>
          <w:lang w:val="uk-UA"/>
        </w:rPr>
        <w:t>використання</w:t>
      </w:r>
      <w:r w:rsidRPr="00F1213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9A39251" w14:textId="134C7E9D" w:rsidR="00B6139F" w:rsidRPr="00F12133" w:rsidRDefault="00B6139F" w:rsidP="004A3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2133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E8506D" w:rsidRPr="00E8506D">
        <w:rPr>
          <w:rFonts w:ascii="Times New Roman" w:hAnsi="Times New Roman" w:cs="Times New Roman"/>
          <w:sz w:val="24"/>
          <w:szCs w:val="24"/>
          <w:lang w:val="uk-UA"/>
        </w:rPr>
        <w:t>Динамометричний ключ можна очистити за допомогою щітки під струменем водопровідної води</w:t>
      </w:r>
      <w:r w:rsidRPr="00F1213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330F2E3" w14:textId="4C0901C0" w:rsidR="00B6139F" w:rsidRPr="00E8506D" w:rsidRDefault="00B6139F" w:rsidP="004A3A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8506D">
        <w:rPr>
          <w:rFonts w:ascii="Times New Roman" w:hAnsi="Times New Roman" w:cs="Times New Roman"/>
          <w:b/>
          <w:bCs/>
          <w:sz w:val="24"/>
          <w:szCs w:val="24"/>
          <w:lang w:val="uk-UA"/>
        </w:rPr>
        <w:t>Дезінфекція</w:t>
      </w:r>
    </w:p>
    <w:p w14:paraId="07E2B08E" w14:textId="1E7B6F55" w:rsidR="00B6139F" w:rsidRPr="00F12133" w:rsidRDefault="00B6139F" w:rsidP="004A3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2133">
        <w:rPr>
          <w:rFonts w:ascii="Times New Roman" w:hAnsi="Times New Roman" w:cs="Times New Roman"/>
          <w:sz w:val="24"/>
          <w:szCs w:val="24"/>
          <w:lang w:val="uk-UA"/>
        </w:rPr>
        <w:t xml:space="preserve">• Зовнішня дезінфекція </w:t>
      </w:r>
      <w:r w:rsidR="006C5C83" w:rsidRPr="00F12133">
        <w:rPr>
          <w:rFonts w:ascii="Times New Roman" w:hAnsi="Times New Roman" w:cs="Times New Roman"/>
          <w:sz w:val="24"/>
          <w:szCs w:val="24"/>
          <w:lang w:val="uk-UA"/>
        </w:rPr>
        <w:t xml:space="preserve">проводиться </w:t>
      </w:r>
      <w:r w:rsidRPr="00F12133">
        <w:rPr>
          <w:rFonts w:ascii="Times New Roman" w:hAnsi="Times New Roman" w:cs="Times New Roman"/>
          <w:sz w:val="24"/>
          <w:szCs w:val="24"/>
          <w:lang w:val="uk-UA"/>
        </w:rPr>
        <w:t>за допомогою спре</w:t>
      </w:r>
      <w:r w:rsidR="006C5C83" w:rsidRPr="00F12133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F12133">
        <w:rPr>
          <w:rFonts w:ascii="Times New Roman" w:hAnsi="Times New Roman" w:cs="Times New Roman"/>
          <w:sz w:val="24"/>
          <w:szCs w:val="24"/>
          <w:lang w:val="uk-UA"/>
        </w:rPr>
        <w:t xml:space="preserve"> або серветки, змоченої мікробіологічно контрольованими дезінфекційними засобами (p</w:t>
      </w:r>
      <w:r w:rsidR="004E5DCF" w:rsidRPr="00F12133">
        <w:rPr>
          <w:rFonts w:ascii="Times New Roman" w:hAnsi="Times New Roman" w:cs="Times New Roman"/>
          <w:sz w:val="24"/>
          <w:szCs w:val="24"/>
          <w:lang w:val="uk-UA"/>
        </w:rPr>
        <w:t>H</w:t>
      </w:r>
      <w:r w:rsidRPr="00F12133">
        <w:rPr>
          <w:rFonts w:ascii="Times New Roman" w:hAnsi="Times New Roman" w:cs="Times New Roman"/>
          <w:sz w:val="24"/>
          <w:szCs w:val="24"/>
          <w:lang w:val="uk-UA"/>
        </w:rPr>
        <w:t xml:space="preserve"> 2,5-9).</w:t>
      </w:r>
    </w:p>
    <w:p w14:paraId="1E9BF302" w14:textId="04871F2A" w:rsidR="00B6139F" w:rsidRPr="00F12133" w:rsidRDefault="00B6139F" w:rsidP="004A3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2133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994FC8" w:rsidRPr="00994FC8">
        <w:rPr>
          <w:rFonts w:ascii="Times New Roman" w:hAnsi="Times New Roman" w:cs="Times New Roman"/>
          <w:sz w:val="24"/>
          <w:szCs w:val="24"/>
          <w:lang w:val="uk-UA"/>
        </w:rPr>
        <w:t xml:space="preserve">Використовуйте тільки миючі або дезінфікуючі розчини з нейтральним або злегка лужним </w:t>
      </w:r>
      <w:r w:rsidR="00994FC8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994FC8" w:rsidRPr="00994FC8">
        <w:rPr>
          <w:rFonts w:ascii="Times New Roman" w:hAnsi="Times New Roman" w:cs="Times New Roman"/>
          <w:sz w:val="24"/>
          <w:szCs w:val="24"/>
          <w:lang w:val="uk-UA"/>
        </w:rPr>
        <w:t>H. Вкрай не рекомендується використовувати засоби, які можуть закріпити білки на виробі (наприклад, спирт, альдегіди).</w:t>
      </w:r>
    </w:p>
    <w:p w14:paraId="5FC65FC5" w14:textId="77777777" w:rsidR="00B6139F" w:rsidRPr="00F12133" w:rsidRDefault="00B6139F" w:rsidP="004A3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2133">
        <w:rPr>
          <w:rFonts w:ascii="Times New Roman" w:hAnsi="Times New Roman" w:cs="Times New Roman"/>
          <w:sz w:val="24"/>
          <w:szCs w:val="24"/>
          <w:lang w:val="uk-UA"/>
        </w:rPr>
        <w:t xml:space="preserve">• Не використовуйте дезінфікуючі засоби, що містять </w:t>
      </w:r>
      <w:r w:rsidRPr="00F20B98">
        <w:rPr>
          <w:rFonts w:ascii="Times New Roman" w:hAnsi="Times New Roman" w:cs="Times New Roman"/>
          <w:sz w:val="24"/>
          <w:szCs w:val="24"/>
          <w:lang w:val="uk-UA"/>
        </w:rPr>
        <w:t>луг</w:t>
      </w:r>
      <w:r w:rsidR="006C5C83" w:rsidRPr="00F20B98">
        <w:rPr>
          <w:rFonts w:ascii="Times New Roman" w:hAnsi="Times New Roman" w:cs="Times New Roman"/>
          <w:sz w:val="24"/>
          <w:szCs w:val="24"/>
          <w:lang w:val="uk-UA"/>
        </w:rPr>
        <w:t>и т</w:t>
      </w:r>
      <w:r w:rsidR="006C5C83" w:rsidRPr="00F12133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F12133">
        <w:rPr>
          <w:rFonts w:ascii="Times New Roman" w:hAnsi="Times New Roman" w:cs="Times New Roman"/>
          <w:sz w:val="24"/>
          <w:szCs w:val="24"/>
          <w:lang w:val="uk-UA"/>
        </w:rPr>
        <w:t xml:space="preserve"> хлор.</w:t>
      </w:r>
    </w:p>
    <w:p w14:paraId="5854E12B" w14:textId="6F7AC051" w:rsidR="00B6139F" w:rsidRPr="00F12133" w:rsidRDefault="00265E5E" w:rsidP="004A3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2133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="00B6139F" w:rsidRPr="00F12133">
        <w:rPr>
          <w:rFonts w:ascii="Times New Roman" w:hAnsi="Times New Roman" w:cs="Times New Roman"/>
          <w:sz w:val="24"/>
          <w:szCs w:val="24"/>
          <w:lang w:val="uk-UA"/>
        </w:rPr>
        <w:t xml:space="preserve"> Не занурюйте </w:t>
      </w:r>
      <w:r w:rsidR="00E8506D" w:rsidRPr="00E8506D">
        <w:rPr>
          <w:rFonts w:ascii="Times New Roman" w:hAnsi="Times New Roman" w:cs="Times New Roman"/>
          <w:sz w:val="24"/>
          <w:szCs w:val="24"/>
          <w:lang w:val="uk-UA"/>
        </w:rPr>
        <w:t xml:space="preserve">динамометричний ключ </w:t>
      </w:r>
      <w:r w:rsidR="00B6139F" w:rsidRPr="00F12133">
        <w:rPr>
          <w:rFonts w:ascii="Times New Roman" w:hAnsi="Times New Roman" w:cs="Times New Roman"/>
          <w:sz w:val="24"/>
          <w:szCs w:val="24"/>
          <w:lang w:val="uk-UA"/>
        </w:rPr>
        <w:t>у дезінфікуючий розчин або в контейнер</w:t>
      </w:r>
      <w:r w:rsidR="00183D2E" w:rsidRPr="00F12133">
        <w:rPr>
          <w:rFonts w:ascii="Times New Roman" w:hAnsi="Times New Roman" w:cs="Times New Roman"/>
          <w:sz w:val="24"/>
          <w:szCs w:val="24"/>
          <w:lang w:val="uk-UA"/>
        </w:rPr>
        <w:t xml:space="preserve"> для ультразвуку</w:t>
      </w:r>
      <w:r w:rsidR="00B6139F" w:rsidRPr="00F1213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B4F13A0" w14:textId="77676682" w:rsidR="00B6139F" w:rsidRPr="00E8506D" w:rsidRDefault="00B6139F" w:rsidP="004A3A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8506D">
        <w:rPr>
          <w:rFonts w:ascii="Times New Roman" w:hAnsi="Times New Roman" w:cs="Times New Roman"/>
          <w:b/>
          <w:bCs/>
          <w:sz w:val="24"/>
          <w:szCs w:val="24"/>
          <w:lang w:val="uk-UA"/>
        </w:rPr>
        <w:t>Стерилізація</w:t>
      </w:r>
    </w:p>
    <w:p w14:paraId="33B0B545" w14:textId="1B30C01B" w:rsidR="00B6139F" w:rsidRPr="00F12133" w:rsidRDefault="00B6139F" w:rsidP="004A3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2133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E8506D" w:rsidRPr="00E8506D">
        <w:rPr>
          <w:rFonts w:ascii="Times New Roman" w:hAnsi="Times New Roman" w:cs="Times New Roman"/>
          <w:sz w:val="24"/>
          <w:szCs w:val="24"/>
          <w:lang w:val="uk-UA"/>
        </w:rPr>
        <w:t>Розберіть динамометричний ключ, а потім використовуйте стерилізаційні пакети, які підходять для динамометричного ключа</w:t>
      </w:r>
      <w:r w:rsidRPr="00F1213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D26F13C" w14:textId="21CA8562" w:rsidR="00B6139F" w:rsidRPr="00F12133" w:rsidRDefault="00B6139F" w:rsidP="004A3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2133">
        <w:rPr>
          <w:rFonts w:ascii="Times New Roman" w:hAnsi="Times New Roman" w:cs="Times New Roman"/>
          <w:sz w:val="24"/>
          <w:szCs w:val="24"/>
          <w:lang w:val="uk-UA"/>
        </w:rPr>
        <w:t>• Мінімальні вимоги: 3 хв</w:t>
      </w:r>
      <w:r w:rsidR="00E8506D">
        <w:rPr>
          <w:rFonts w:ascii="Times New Roman" w:hAnsi="Times New Roman" w:cs="Times New Roman"/>
          <w:sz w:val="24"/>
          <w:szCs w:val="24"/>
          <w:lang w:val="uk-UA"/>
        </w:rPr>
        <w:t>илини</w:t>
      </w:r>
      <w:r w:rsidRPr="00F12133">
        <w:rPr>
          <w:rFonts w:ascii="Times New Roman" w:hAnsi="Times New Roman" w:cs="Times New Roman"/>
          <w:sz w:val="24"/>
          <w:szCs w:val="24"/>
          <w:lang w:val="uk-UA"/>
        </w:rPr>
        <w:t xml:space="preserve"> при </w:t>
      </w:r>
      <w:r w:rsidR="00265E5E" w:rsidRPr="00F12133">
        <w:rPr>
          <w:rFonts w:ascii="Times New Roman" w:hAnsi="Times New Roman" w:cs="Times New Roman"/>
          <w:sz w:val="24"/>
          <w:szCs w:val="24"/>
          <w:lang w:val="uk-UA"/>
        </w:rPr>
        <w:t xml:space="preserve">температурі </w:t>
      </w:r>
      <w:r w:rsidRPr="00F12133">
        <w:rPr>
          <w:rFonts w:ascii="Times New Roman" w:hAnsi="Times New Roman" w:cs="Times New Roman"/>
          <w:sz w:val="24"/>
          <w:szCs w:val="24"/>
          <w:lang w:val="uk-UA"/>
        </w:rPr>
        <w:t xml:space="preserve">134 °C, </w:t>
      </w:r>
      <w:r w:rsidR="005D21F5" w:rsidRPr="00F12133">
        <w:rPr>
          <w:rFonts w:ascii="Times New Roman" w:hAnsi="Times New Roman" w:cs="Times New Roman"/>
          <w:sz w:val="24"/>
          <w:szCs w:val="24"/>
          <w:lang w:val="uk-UA"/>
        </w:rPr>
        <w:t>кількість</w:t>
      </w:r>
      <w:r w:rsidR="00D66075" w:rsidRPr="00F12133">
        <w:rPr>
          <w:rFonts w:ascii="Times New Roman" w:hAnsi="Times New Roman" w:cs="Times New Roman"/>
          <w:sz w:val="24"/>
          <w:szCs w:val="24"/>
          <w:lang w:val="uk-UA"/>
        </w:rPr>
        <w:t xml:space="preserve"> циклів</w:t>
      </w:r>
      <w:r w:rsidR="005D21F5" w:rsidRPr="00F12133">
        <w:rPr>
          <w:rFonts w:ascii="Times New Roman" w:hAnsi="Times New Roman" w:cs="Times New Roman"/>
          <w:sz w:val="24"/>
          <w:szCs w:val="24"/>
          <w:lang w:val="uk-UA"/>
        </w:rPr>
        <w:t xml:space="preserve"> стерилізації: 250</w:t>
      </w:r>
      <w:r w:rsidRPr="00F1213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A01441D" w14:textId="77777777" w:rsidR="00265E5E" w:rsidRPr="00F12133" w:rsidRDefault="00265E5E" w:rsidP="005F66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3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8217"/>
      </w:tblGrid>
      <w:tr w:rsidR="00117861" w:rsidRPr="00F12133" w14:paraId="4DCC92C8" w14:textId="5507B02E" w:rsidTr="00117861">
        <w:tc>
          <w:tcPr>
            <w:tcW w:w="1129" w:type="dxa"/>
          </w:tcPr>
          <w:p w14:paraId="7976634E" w14:textId="232B0395" w:rsidR="00117861" w:rsidRPr="00F12133" w:rsidRDefault="00117861" w:rsidP="001178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44353D07" wp14:editId="1BFC3379">
                  <wp:extent cx="579120" cy="463550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772" b="11183"/>
                          <a:stretch/>
                        </pic:blipFill>
                        <pic:spPr bwMode="auto">
                          <a:xfrm>
                            <a:off x="0" y="0"/>
                            <a:ext cx="579600" cy="463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7" w:type="dxa"/>
          </w:tcPr>
          <w:p w14:paraId="22FEBD17" w14:textId="758A1418" w:rsidR="00117861" w:rsidRPr="00F12133" w:rsidRDefault="00117861" w:rsidP="001178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Попередження</w:t>
            </w:r>
            <w:r w:rsidRPr="00F121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Переконайтеся, що </w:t>
            </w:r>
            <w:r w:rsidRPr="00117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виріб </w:t>
            </w:r>
            <w:r w:rsidRPr="00F121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сухий; якщо необхідно, </w:t>
            </w:r>
            <w:r w:rsidR="00E15C74" w:rsidRPr="00E15C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видаліть </w:t>
            </w:r>
            <w:r w:rsidRPr="00117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залишки води </w:t>
            </w:r>
            <w:r w:rsidR="00E15C74" w:rsidRPr="00E15C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допомогою стисненого повітря медичної якості</w:t>
            </w:r>
            <w:r w:rsidRPr="00117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14:paraId="3C27EEC7" w14:textId="77777777" w:rsidR="00E620B5" w:rsidRPr="00F12133" w:rsidRDefault="00E620B5" w:rsidP="005F66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3002640" w14:textId="0829F952" w:rsidR="00B6139F" w:rsidRPr="00F12133" w:rsidRDefault="005D21F5" w:rsidP="005F66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1213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6139F" w:rsidRPr="00F12133">
        <w:rPr>
          <w:rFonts w:ascii="Times New Roman" w:hAnsi="Times New Roman" w:cs="Times New Roman"/>
          <w:b/>
          <w:sz w:val="24"/>
          <w:szCs w:val="24"/>
          <w:lang w:val="uk-UA"/>
        </w:rPr>
        <w:t>[Технічне обслуговування]</w:t>
      </w:r>
    </w:p>
    <w:p w14:paraId="17C85CEA" w14:textId="103DCCB6" w:rsidR="00B6139F" w:rsidRPr="00F12133" w:rsidRDefault="00B6139F" w:rsidP="004A3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2133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117861" w:rsidRPr="00117861">
        <w:rPr>
          <w:rFonts w:ascii="Times New Roman" w:hAnsi="Times New Roman" w:cs="Times New Roman"/>
          <w:sz w:val="24"/>
          <w:szCs w:val="24"/>
          <w:lang w:val="uk-UA"/>
        </w:rPr>
        <w:t xml:space="preserve">При повторному використанні, будь ласка, дотримуйтесь інструкцій </w:t>
      </w:r>
      <w:r w:rsidR="00117861">
        <w:rPr>
          <w:rFonts w:ascii="Times New Roman" w:hAnsi="Times New Roman" w:cs="Times New Roman"/>
          <w:sz w:val="24"/>
          <w:szCs w:val="24"/>
          <w:lang w:val="uk-UA"/>
        </w:rPr>
        <w:t xml:space="preserve">в розділі </w:t>
      </w:r>
      <w:r w:rsidR="00117861" w:rsidRPr="00F6078A">
        <w:rPr>
          <w:rFonts w:ascii="Times New Roman" w:hAnsi="Times New Roman" w:cs="Times New Roman"/>
          <w:sz w:val="24"/>
          <w:szCs w:val="24"/>
        </w:rPr>
        <w:t>“</w:t>
      </w:r>
      <w:r w:rsidR="00117861" w:rsidRPr="00117861">
        <w:rPr>
          <w:rFonts w:ascii="Times New Roman" w:hAnsi="Times New Roman" w:cs="Times New Roman"/>
          <w:sz w:val="24"/>
          <w:szCs w:val="24"/>
          <w:lang w:val="uk-UA"/>
        </w:rPr>
        <w:t>Очищення, дезінфекція та стерилізація</w:t>
      </w:r>
      <w:r w:rsidR="00117861" w:rsidRPr="00F6078A">
        <w:rPr>
          <w:rFonts w:ascii="Times New Roman" w:hAnsi="Times New Roman" w:cs="Times New Roman"/>
          <w:sz w:val="24"/>
          <w:szCs w:val="24"/>
        </w:rPr>
        <w:t>”</w:t>
      </w:r>
      <w:r w:rsidR="00117861" w:rsidRPr="00117861">
        <w:rPr>
          <w:rFonts w:ascii="Times New Roman" w:hAnsi="Times New Roman" w:cs="Times New Roman"/>
          <w:sz w:val="24"/>
          <w:szCs w:val="24"/>
          <w:lang w:val="uk-UA"/>
        </w:rPr>
        <w:t xml:space="preserve"> для технічного обслуговування.</w:t>
      </w:r>
      <w:r w:rsidR="00117861" w:rsidRPr="00F121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7CA1338D" w14:textId="1BC0FED3" w:rsidR="00B6139F" w:rsidRPr="00F12133" w:rsidRDefault="00B6139F" w:rsidP="004A3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2133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E15C74" w:rsidRPr="00E15C74">
        <w:rPr>
          <w:rFonts w:ascii="Times New Roman" w:hAnsi="Times New Roman" w:cs="Times New Roman"/>
          <w:sz w:val="24"/>
          <w:szCs w:val="24"/>
          <w:lang w:val="uk-UA"/>
        </w:rPr>
        <w:t>Зберігати подалі від будь-яких джерел тепла або вогню.</w:t>
      </w:r>
    </w:p>
    <w:p w14:paraId="48AD079B" w14:textId="77777777" w:rsidR="007E0ED7" w:rsidRPr="00F12133" w:rsidRDefault="00B6139F" w:rsidP="00E15C74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2133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7E0ED7" w:rsidRPr="00F12133">
        <w:rPr>
          <w:rFonts w:ascii="Times New Roman" w:hAnsi="Times New Roman" w:cs="Times New Roman"/>
          <w:sz w:val="24"/>
          <w:szCs w:val="24"/>
          <w:lang w:val="uk-UA"/>
        </w:rPr>
        <w:t>Перед першим використанням, а також перед кожною стерилізацією слід проводити змащення:</w:t>
      </w:r>
    </w:p>
    <w:p w14:paraId="31099675" w14:textId="77777777" w:rsidR="007E0ED7" w:rsidRPr="00F12133" w:rsidRDefault="007E0ED7" w:rsidP="00E15C74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2133">
        <w:rPr>
          <w:rFonts w:ascii="Times New Roman" w:hAnsi="Times New Roman" w:cs="Times New Roman"/>
          <w:sz w:val="24"/>
          <w:szCs w:val="24"/>
          <w:lang w:val="uk-UA"/>
        </w:rPr>
        <w:t>- Встановіть на розпилювач насадку турбінного типу (P/N 1933X).</w:t>
      </w:r>
    </w:p>
    <w:p w14:paraId="57DDD57A" w14:textId="7D75BB8A" w:rsidR="007E0ED7" w:rsidRPr="00F12133" w:rsidRDefault="007E0ED7" w:rsidP="00E15C74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2133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- Вставте насадку балончика в отвір, розташований на зворотному боці динамометричного ключа або </w:t>
      </w:r>
      <w:r w:rsidR="00E15C74">
        <w:rPr>
          <w:rFonts w:ascii="Times New Roman" w:hAnsi="Times New Roman" w:cs="Times New Roman"/>
          <w:sz w:val="24"/>
          <w:szCs w:val="24"/>
          <w:lang w:val="uk-UA"/>
        </w:rPr>
        <w:t>рукоятки</w:t>
      </w:r>
      <w:r w:rsidRPr="00F1213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6AE6296" w14:textId="350C6665" w:rsidR="00E15C74" w:rsidRDefault="007E0ED7" w:rsidP="00E15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2133">
        <w:rPr>
          <w:rFonts w:ascii="Times New Roman" w:hAnsi="Times New Roman" w:cs="Times New Roman"/>
          <w:sz w:val="24"/>
          <w:szCs w:val="24"/>
          <w:lang w:val="uk-UA"/>
        </w:rPr>
        <w:t>- Утримуйте насадку балончика притиснутою до них, доки тиск знову не впаде. Зачекайте 1-2 секунди. Мастило розтікається по всьому інструменту, діючи як очищувач і зма</w:t>
      </w:r>
      <w:r w:rsidR="00984620">
        <w:rPr>
          <w:rFonts w:ascii="Times New Roman" w:hAnsi="Times New Roman" w:cs="Times New Roman"/>
          <w:sz w:val="24"/>
          <w:szCs w:val="24"/>
          <w:lang w:val="uk-UA"/>
        </w:rPr>
        <w:t>щ</w:t>
      </w:r>
      <w:r w:rsidRPr="00F12133">
        <w:rPr>
          <w:rFonts w:ascii="Times New Roman" w:hAnsi="Times New Roman" w:cs="Times New Roman"/>
          <w:sz w:val="24"/>
          <w:szCs w:val="24"/>
          <w:lang w:val="uk-UA"/>
        </w:rPr>
        <w:t>увач. Перед кожною стерилізацією слід проводити змащування за допомогою балончика.</w:t>
      </w:r>
    </w:p>
    <w:p w14:paraId="2A2BAEEA" w14:textId="4DFDA4F6" w:rsidR="001C3405" w:rsidRPr="00F12133" w:rsidRDefault="000B5CFF" w:rsidP="00E15C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12133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 wp14:anchorId="08525D38" wp14:editId="3777B916">
            <wp:extent cx="4472940" cy="1386840"/>
            <wp:effectExtent l="0" t="0" r="381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94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E20156" w14:textId="77777777" w:rsidR="000B5CFF" w:rsidRPr="00F12133" w:rsidRDefault="000B5CFF" w:rsidP="000B5C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15A3CE3" w14:textId="24F0C633" w:rsidR="0076244E" w:rsidRPr="00F12133" w:rsidRDefault="0076244E" w:rsidP="005F66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12133">
        <w:rPr>
          <w:rFonts w:ascii="Times New Roman" w:hAnsi="Times New Roman" w:cs="Times New Roman"/>
          <w:b/>
          <w:sz w:val="24"/>
          <w:szCs w:val="24"/>
          <w:lang w:val="uk-UA"/>
        </w:rPr>
        <w:t>[Технічні характеристики]</w:t>
      </w:r>
      <w:r w:rsidR="0024285B" w:rsidRPr="00F1213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155822" w:rsidRPr="00E15C74" w14:paraId="21FF7B0C" w14:textId="77777777" w:rsidTr="00155822">
        <w:tc>
          <w:tcPr>
            <w:tcW w:w="2336" w:type="dxa"/>
          </w:tcPr>
          <w:p w14:paraId="20413AA4" w14:textId="77777777" w:rsidR="00155822" w:rsidRPr="00E15C74" w:rsidRDefault="00155822" w:rsidP="005F66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C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Значення крутного моменту</w:t>
            </w:r>
          </w:p>
        </w:tc>
        <w:tc>
          <w:tcPr>
            <w:tcW w:w="2336" w:type="dxa"/>
          </w:tcPr>
          <w:p w14:paraId="01737741" w14:textId="24FD230B" w:rsidR="00155822" w:rsidRPr="00E15C74" w:rsidRDefault="000B5CFF" w:rsidP="005F66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C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10-35 </w:t>
            </w:r>
            <w:r w:rsidR="00941E74" w:rsidRPr="00E15C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994F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·</w:t>
            </w:r>
            <w:r w:rsidR="00941E74" w:rsidRPr="00E15C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 (N</w:t>
            </w:r>
            <w:r w:rsidR="00994F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·</w:t>
            </w:r>
            <w:r w:rsidR="00941E74" w:rsidRPr="00E15C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cm)</w:t>
            </w:r>
          </w:p>
        </w:tc>
        <w:tc>
          <w:tcPr>
            <w:tcW w:w="2336" w:type="dxa"/>
          </w:tcPr>
          <w:p w14:paraId="45B2ABA4" w14:textId="13F4C272" w:rsidR="00155822" w:rsidRPr="00E15C74" w:rsidRDefault="00155822" w:rsidP="00155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C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Вага</w:t>
            </w:r>
            <w:r w:rsidR="00941E74" w:rsidRPr="00E15C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 (g)</w:t>
            </w:r>
          </w:p>
          <w:p w14:paraId="726F80CD" w14:textId="77777777" w:rsidR="00155822" w:rsidRPr="00E15C74" w:rsidRDefault="00155822" w:rsidP="005F66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37" w:type="dxa"/>
          </w:tcPr>
          <w:p w14:paraId="3AAD360E" w14:textId="31ED316C" w:rsidR="00155822" w:rsidRPr="00E15C74" w:rsidRDefault="00155822" w:rsidP="005F66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C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150 </w:t>
            </w:r>
            <w:r w:rsidR="00941E74" w:rsidRPr="00E15C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 (g)</w:t>
            </w:r>
          </w:p>
        </w:tc>
      </w:tr>
      <w:tr w:rsidR="00155822" w:rsidRPr="00E15C74" w14:paraId="6701723B" w14:textId="77777777" w:rsidTr="00155822">
        <w:tc>
          <w:tcPr>
            <w:tcW w:w="2336" w:type="dxa"/>
          </w:tcPr>
          <w:p w14:paraId="61204B88" w14:textId="77777777" w:rsidR="00155822" w:rsidRPr="00E15C74" w:rsidRDefault="00155822" w:rsidP="00155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C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Коефіцієнт швидкості </w:t>
            </w:r>
          </w:p>
        </w:tc>
        <w:tc>
          <w:tcPr>
            <w:tcW w:w="2336" w:type="dxa"/>
          </w:tcPr>
          <w:p w14:paraId="2EFE87E2" w14:textId="77777777" w:rsidR="00155822" w:rsidRPr="00E15C74" w:rsidRDefault="00155822" w:rsidP="005F66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C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1.25:1</w:t>
            </w:r>
          </w:p>
        </w:tc>
        <w:tc>
          <w:tcPr>
            <w:tcW w:w="2336" w:type="dxa"/>
          </w:tcPr>
          <w:p w14:paraId="75AFBD05" w14:textId="77777777" w:rsidR="00155822" w:rsidRPr="00E15C74" w:rsidRDefault="00155822" w:rsidP="00155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C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Довжина </w:t>
            </w:r>
          </w:p>
          <w:p w14:paraId="71F35370" w14:textId="77777777" w:rsidR="00155822" w:rsidRPr="00E15C74" w:rsidRDefault="00155822" w:rsidP="005F66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37" w:type="dxa"/>
          </w:tcPr>
          <w:p w14:paraId="1ED4DBD0" w14:textId="5D610942" w:rsidR="00155822" w:rsidRPr="00E15C74" w:rsidRDefault="00155822" w:rsidP="005F66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C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="00632456" w:rsidRPr="00E15C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41E74" w:rsidRPr="00E15C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 (cm)</w:t>
            </w:r>
          </w:p>
        </w:tc>
      </w:tr>
      <w:tr w:rsidR="00155822" w:rsidRPr="00E15C74" w14:paraId="5A1BBD26" w14:textId="77777777" w:rsidTr="00145464">
        <w:tc>
          <w:tcPr>
            <w:tcW w:w="7008" w:type="dxa"/>
            <w:gridSpan w:val="3"/>
          </w:tcPr>
          <w:p w14:paraId="3D884010" w14:textId="7A3CD7FF" w:rsidR="00155822" w:rsidRPr="00E15C74" w:rsidRDefault="00155822" w:rsidP="005F66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C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Діаметр інструментів (мм) </w:t>
            </w:r>
            <w:r w:rsidR="009F02ED" w:rsidRPr="00E15C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відповідно до </w:t>
            </w:r>
            <w:r w:rsidRPr="00E15C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NF EN ISO 1797-1</w:t>
            </w:r>
          </w:p>
        </w:tc>
        <w:tc>
          <w:tcPr>
            <w:tcW w:w="2337" w:type="dxa"/>
          </w:tcPr>
          <w:p w14:paraId="2F0E7E9B" w14:textId="77777777" w:rsidR="00155822" w:rsidRPr="00E15C74" w:rsidRDefault="00155822" w:rsidP="005F66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C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2.35</w:t>
            </w:r>
          </w:p>
        </w:tc>
      </w:tr>
    </w:tbl>
    <w:p w14:paraId="75344786" w14:textId="77777777" w:rsidR="00155822" w:rsidRPr="00F12133" w:rsidRDefault="00155822" w:rsidP="005F66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1A8CF05" w14:textId="382738A7" w:rsidR="0076244E" w:rsidRPr="00F12133" w:rsidRDefault="0076244E" w:rsidP="005F66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12133">
        <w:rPr>
          <w:rFonts w:ascii="Times New Roman" w:hAnsi="Times New Roman" w:cs="Times New Roman"/>
          <w:b/>
          <w:sz w:val="24"/>
          <w:szCs w:val="24"/>
          <w:lang w:val="uk-UA"/>
        </w:rPr>
        <w:t>[</w:t>
      </w:r>
      <w:r w:rsidR="00941E74" w:rsidRPr="00F12133">
        <w:rPr>
          <w:rFonts w:ascii="Times New Roman" w:hAnsi="Times New Roman" w:cs="Times New Roman"/>
          <w:b/>
          <w:bCs/>
          <w:sz w:val="24"/>
          <w:szCs w:val="24"/>
          <w:lang w:val="uk-UA"/>
        </w:rPr>
        <w:t>Умови експлуатації, зберігання та транспортування</w:t>
      </w:r>
      <w:r w:rsidRPr="00F12133">
        <w:rPr>
          <w:rFonts w:ascii="Times New Roman" w:hAnsi="Times New Roman" w:cs="Times New Roman"/>
          <w:b/>
          <w:sz w:val="24"/>
          <w:szCs w:val="24"/>
          <w:lang w:val="uk-UA"/>
        </w:rPr>
        <w:t>]</w:t>
      </w:r>
    </w:p>
    <w:p w14:paraId="4876DDBC" w14:textId="5172E52E" w:rsidR="0076244E" w:rsidRPr="00E15C74" w:rsidRDefault="00941E74" w:rsidP="005F66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15C74">
        <w:rPr>
          <w:rFonts w:ascii="Times New Roman" w:hAnsi="Times New Roman" w:cs="Times New Roman"/>
          <w:b/>
          <w:bCs/>
          <w:sz w:val="24"/>
          <w:szCs w:val="24"/>
          <w:lang w:val="uk-UA"/>
        </w:rPr>
        <w:t>Умови експлуатації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55822" w:rsidRPr="00F12133" w14:paraId="05ACCC1E" w14:textId="77777777" w:rsidTr="00155822">
        <w:tc>
          <w:tcPr>
            <w:tcW w:w="4672" w:type="dxa"/>
          </w:tcPr>
          <w:p w14:paraId="1325611F" w14:textId="77777777" w:rsidR="00155822" w:rsidRPr="00F12133" w:rsidRDefault="00155822" w:rsidP="005F66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1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Робоча температура</w:t>
            </w:r>
          </w:p>
        </w:tc>
        <w:tc>
          <w:tcPr>
            <w:tcW w:w="4673" w:type="dxa"/>
          </w:tcPr>
          <w:p w14:paraId="1C0BA45A" w14:textId="5ECB6958" w:rsidR="00155822" w:rsidRPr="00F12133" w:rsidRDefault="00155822" w:rsidP="005F66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1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632456" w:rsidRPr="00F121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121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°C</w:t>
            </w:r>
            <w:r w:rsidR="00632456" w:rsidRPr="00F121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Pr="00F121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  <w:r w:rsidR="00632456" w:rsidRPr="00F121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121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°C</w:t>
            </w:r>
          </w:p>
        </w:tc>
      </w:tr>
      <w:tr w:rsidR="00155822" w:rsidRPr="00F12133" w14:paraId="09ACA5F5" w14:textId="77777777" w:rsidTr="00155822">
        <w:tc>
          <w:tcPr>
            <w:tcW w:w="4672" w:type="dxa"/>
          </w:tcPr>
          <w:p w14:paraId="511F4FF2" w14:textId="77777777" w:rsidR="00155822" w:rsidRPr="00F12133" w:rsidRDefault="00155822" w:rsidP="005F66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1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Робоча вологість</w:t>
            </w:r>
          </w:p>
        </w:tc>
        <w:tc>
          <w:tcPr>
            <w:tcW w:w="4673" w:type="dxa"/>
          </w:tcPr>
          <w:p w14:paraId="394AE7D5" w14:textId="27010EDE" w:rsidR="00155822" w:rsidRPr="00F12133" w:rsidRDefault="00155822" w:rsidP="005F66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1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632456" w:rsidRPr="00F121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121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% </w:t>
            </w:r>
            <w:r w:rsidR="00632456" w:rsidRPr="00F121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F121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  <w:r w:rsidR="00632456" w:rsidRPr="00F121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121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</w:tr>
      <w:tr w:rsidR="00155822" w:rsidRPr="00F12133" w14:paraId="0A8980EB" w14:textId="77777777" w:rsidTr="00155822">
        <w:tc>
          <w:tcPr>
            <w:tcW w:w="4672" w:type="dxa"/>
          </w:tcPr>
          <w:p w14:paraId="3F6757BC" w14:textId="77777777" w:rsidR="00155822" w:rsidRPr="00F12133" w:rsidRDefault="00155822" w:rsidP="005F66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1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Атмосферний тиск</w:t>
            </w:r>
          </w:p>
        </w:tc>
        <w:tc>
          <w:tcPr>
            <w:tcW w:w="4673" w:type="dxa"/>
          </w:tcPr>
          <w:p w14:paraId="7A9D95D2" w14:textId="2C97CA07" w:rsidR="00155822" w:rsidRPr="00F12133" w:rsidRDefault="00155822" w:rsidP="005F66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1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</w:t>
            </w:r>
            <w:r w:rsidR="00632456" w:rsidRPr="00F121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41E74" w:rsidRPr="00F121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кПа (kPa)</w:t>
            </w:r>
            <w:r w:rsidRPr="00F121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32456" w:rsidRPr="00F121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F121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</w:t>
            </w:r>
            <w:r w:rsidR="00632456" w:rsidRPr="00F121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41E74" w:rsidRPr="00F121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кПа (kPa)</w:t>
            </w:r>
          </w:p>
        </w:tc>
      </w:tr>
    </w:tbl>
    <w:p w14:paraId="582372F0" w14:textId="77777777" w:rsidR="00155822" w:rsidRPr="00F12133" w:rsidRDefault="00155822" w:rsidP="005F66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2FD4A89" w14:textId="02A2484F" w:rsidR="0076244E" w:rsidRPr="00E15C74" w:rsidRDefault="0076244E" w:rsidP="005F66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15C74">
        <w:rPr>
          <w:rFonts w:ascii="Times New Roman" w:hAnsi="Times New Roman" w:cs="Times New Roman"/>
          <w:b/>
          <w:bCs/>
          <w:sz w:val="24"/>
          <w:szCs w:val="24"/>
          <w:lang w:val="uk-UA"/>
        </w:rPr>
        <w:t>Умови зберігання та транспортування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55822" w:rsidRPr="00F12133" w14:paraId="40B6B4B6" w14:textId="77777777" w:rsidTr="00EE31D3">
        <w:tc>
          <w:tcPr>
            <w:tcW w:w="4672" w:type="dxa"/>
          </w:tcPr>
          <w:p w14:paraId="2A215272" w14:textId="77777777" w:rsidR="00155822" w:rsidRPr="00F12133" w:rsidRDefault="00155822" w:rsidP="00EE31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1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Температура зберігання </w:t>
            </w:r>
          </w:p>
        </w:tc>
        <w:tc>
          <w:tcPr>
            <w:tcW w:w="4673" w:type="dxa"/>
          </w:tcPr>
          <w:p w14:paraId="5B64AFBC" w14:textId="6A1BA680" w:rsidR="00155822" w:rsidRPr="00F12133" w:rsidRDefault="00155822" w:rsidP="00EE31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1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-10 °C</w:t>
            </w:r>
            <w:r w:rsidR="00632456" w:rsidRPr="00F121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Pr="00F121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 °C</w:t>
            </w:r>
          </w:p>
        </w:tc>
      </w:tr>
      <w:tr w:rsidR="00155822" w:rsidRPr="00F12133" w14:paraId="5AEDDBE7" w14:textId="77777777" w:rsidTr="00EE31D3">
        <w:tc>
          <w:tcPr>
            <w:tcW w:w="4672" w:type="dxa"/>
          </w:tcPr>
          <w:p w14:paraId="3C3F75CC" w14:textId="77777777" w:rsidR="00155822" w:rsidRPr="00F12133" w:rsidRDefault="00155822" w:rsidP="00EE31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1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Вологість при зберіганні</w:t>
            </w:r>
          </w:p>
        </w:tc>
        <w:tc>
          <w:tcPr>
            <w:tcW w:w="4673" w:type="dxa"/>
          </w:tcPr>
          <w:p w14:paraId="6996D81E" w14:textId="163B7F61" w:rsidR="00155822" w:rsidRPr="00F12133" w:rsidRDefault="00155822" w:rsidP="001558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1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≤</w:t>
            </w:r>
            <w:r w:rsidR="00632456" w:rsidRPr="00F121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121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</w:t>
            </w:r>
            <w:r w:rsidR="00E77F18" w:rsidRPr="00F121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121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</w:tr>
      <w:tr w:rsidR="00155822" w:rsidRPr="00F12133" w14:paraId="3B17A5A7" w14:textId="77777777" w:rsidTr="00EE31D3">
        <w:tc>
          <w:tcPr>
            <w:tcW w:w="4672" w:type="dxa"/>
          </w:tcPr>
          <w:p w14:paraId="721A010F" w14:textId="77777777" w:rsidR="00155822" w:rsidRPr="00F12133" w:rsidRDefault="00155822" w:rsidP="00EE31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1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Атмосферний тиск</w:t>
            </w:r>
          </w:p>
        </w:tc>
        <w:tc>
          <w:tcPr>
            <w:tcW w:w="4673" w:type="dxa"/>
          </w:tcPr>
          <w:p w14:paraId="6AA79BFA" w14:textId="48484D06" w:rsidR="00155822" w:rsidRPr="00F12133" w:rsidRDefault="00155822" w:rsidP="00EE31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1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  <w:r w:rsidR="00632456" w:rsidRPr="00F121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41E74" w:rsidRPr="00F121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кПа (kPa)</w:t>
            </w:r>
            <w:r w:rsidR="00632456" w:rsidRPr="00F121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Pr="00F121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</w:t>
            </w:r>
            <w:r w:rsidR="00632456" w:rsidRPr="00F121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41E74" w:rsidRPr="00F121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кПа (kPa)</w:t>
            </w:r>
          </w:p>
        </w:tc>
      </w:tr>
    </w:tbl>
    <w:p w14:paraId="153ADDB9" w14:textId="77777777" w:rsidR="00155822" w:rsidRPr="00F12133" w:rsidRDefault="00155822" w:rsidP="005F66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E58C4D2" w14:textId="5B350483" w:rsidR="0076244E" w:rsidRPr="00F12133" w:rsidRDefault="00155822" w:rsidP="005F66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1213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D130B" w:rsidRPr="00F12133">
        <w:rPr>
          <w:rFonts w:ascii="Times New Roman" w:hAnsi="Times New Roman" w:cs="Times New Roman"/>
          <w:b/>
          <w:sz w:val="24"/>
          <w:szCs w:val="24"/>
          <w:lang w:val="uk-UA"/>
        </w:rPr>
        <w:t>[</w:t>
      </w:r>
      <w:r w:rsidR="00E3270C">
        <w:rPr>
          <w:rFonts w:ascii="Times New Roman" w:hAnsi="Times New Roman" w:cs="Times New Roman"/>
          <w:b/>
          <w:sz w:val="24"/>
          <w:szCs w:val="24"/>
          <w:lang w:val="uk-UA"/>
        </w:rPr>
        <w:t>С</w:t>
      </w:r>
      <w:r w:rsidR="0076244E" w:rsidRPr="00F12133">
        <w:rPr>
          <w:rFonts w:ascii="Times New Roman" w:hAnsi="Times New Roman" w:cs="Times New Roman"/>
          <w:b/>
          <w:sz w:val="24"/>
          <w:szCs w:val="24"/>
          <w:lang w:val="uk-UA"/>
        </w:rPr>
        <w:t>имвол</w:t>
      </w:r>
      <w:r w:rsidR="00E3270C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="00E3270C">
        <w:rPr>
          <w:rFonts w:ascii="Times New Roman" w:hAnsi="Times New Roman" w:cs="Times New Roman"/>
          <w:b/>
          <w:sz w:val="24"/>
          <w:szCs w:val="24"/>
          <w:lang w:val="en-US"/>
        </w:rPr>
        <w:t>]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96"/>
        <w:gridCol w:w="2884"/>
        <w:gridCol w:w="1301"/>
        <w:gridCol w:w="3564"/>
      </w:tblGrid>
      <w:tr w:rsidR="00004D55" w:rsidRPr="00F12133" w14:paraId="1FB7A57B" w14:textId="77777777" w:rsidTr="00004D55">
        <w:tc>
          <w:tcPr>
            <w:tcW w:w="854" w:type="pct"/>
            <w:vAlign w:val="center"/>
          </w:tcPr>
          <w:p w14:paraId="13BDF431" w14:textId="51E0A9E3" w:rsidR="00CD130B" w:rsidRPr="00F12133" w:rsidRDefault="00004D55" w:rsidP="00004D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4281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32E25A62" wp14:editId="0BCEC358">
                  <wp:extent cx="470414" cy="531495"/>
                  <wp:effectExtent l="0" t="0" r="6350" b="1905"/>
                  <wp:docPr id="5" name="Рисунок 5" descr="Manufactur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nufactur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40" t="8214" r="8688" b="-41"/>
                          <a:stretch/>
                        </pic:blipFill>
                        <pic:spPr bwMode="auto">
                          <a:xfrm>
                            <a:off x="0" y="0"/>
                            <a:ext cx="470666" cy="53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pct"/>
            <w:vAlign w:val="center"/>
          </w:tcPr>
          <w:p w14:paraId="794DC90C" w14:textId="101D88C6" w:rsidR="00CD130B" w:rsidRPr="00F12133" w:rsidRDefault="00004D55" w:rsidP="00004D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D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Виробник</w:t>
            </w:r>
          </w:p>
        </w:tc>
        <w:tc>
          <w:tcPr>
            <w:tcW w:w="696" w:type="pct"/>
            <w:vAlign w:val="center"/>
          </w:tcPr>
          <w:p w14:paraId="3826DBFA" w14:textId="5B610983" w:rsidR="00CD130B" w:rsidRPr="00F12133" w:rsidRDefault="00004D55" w:rsidP="00004D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34B6C227" wp14:editId="760DC001">
                  <wp:extent cx="470413" cy="469936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39" t="10961" r="8611" b="7772"/>
                          <a:stretch/>
                        </pic:blipFill>
                        <pic:spPr bwMode="auto">
                          <a:xfrm>
                            <a:off x="0" y="0"/>
                            <a:ext cx="471504" cy="47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7" w:type="pct"/>
            <w:vAlign w:val="center"/>
          </w:tcPr>
          <w:p w14:paraId="45D1E128" w14:textId="6C8BE91E" w:rsidR="00CD130B" w:rsidRPr="00F12133" w:rsidRDefault="00004D55" w:rsidP="00004D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D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Попередження</w:t>
            </w:r>
          </w:p>
        </w:tc>
      </w:tr>
      <w:tr w:rsidR="00004D55" w:rsidRPr="00F12133" w14:paraId="7F7732D6" w14:textId="77777777" w:rsidTr="00004D55">
        <w:tc>
          <w:tcPr>
            <w:tcW w:w="854" w:type="pct"/>
            <w:vAlign w:val="center"/>
          </w:tcPr>
          <w:p w14:paraId="63543360" w14:textId="2F182A70" w:rsidR="00CD130B" w:rsidRPr="00F12133" w:rsidRDefault="00004D55" w:rsidP="00004D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4D20D11F" wp14:editId="5DC92976">
                  <wp:extent cx="867780" cy="361950"/>
                  <wp:effectExtent l="0" t="0" r="889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12" cy="364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pct"/>
            <w:vAlign w:val="center"/>
          </w:tcPr>
          <w:p w14:paraId="3043E5F5" w14:textId="78CFAF2C" w:rsidR="00CD130B" w:rsidRPr="00F12133" w:rsidRDefault="00004D55" w:rsidP="00004D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D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Уповноважений представник в Європейському Співтоваристві</w:t>
            </w:r>
          </w:p>
        </w:tc>
        <w:tc>
          <w:tcPr>
            <w:tcW w:w="696" w:type="pct"/>
            <w:vAlign w:val="center"/>
          </w:tcPr>
          <w:p w14:paraId="37D9BA0D" w14:textId="7E087689" w:rsidR="00CD130B" w:rsidRPr="00F12133" w:rsidRDefault="00004D55" w:rsidP="00004D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25B871AA" wp14:editId="621B19EE">
                  <wp:extent cx="469900" cy="454557"/>
                  <wp:effectExtent l="0" t="0" r="6350" b="3175"/>
                  <wp:docPr id="39" name="Рисунок 39" descr="Sterilizable-in-a-steam-sterilizer-(autoclave)-at-temperature-specifi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Sterilizable-in-a-steam-sterilizer-(autoclave)-at-temperature-specifi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76" t="8214" r="13375" b="13285"/>
                          <a:stretch/>
                        </pic:blipFill>
                        <pic:spPr bwMode="auto">
                          <a:xfrm>
                            <a:off x="0" y="0"/>
                            <a:ext cx="470339" cy="454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7" w:type="pct"/>
            <w:vAlign w:val="center"/>
          </w:tcPr>
          <w:p w14:paraId="36C35A97" w14:textId="51C4AA5F" w:rsidR="00CD130B" w:rsidRPr="00F12133" w:rsidRDefault="00004D55" w:rsidP="00004D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D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Придатний для стерилізації в паровому стерилізаторі (автоклаві) при зазначеній температурі</w:t>
            </w:r>
          </w:p>
        </w:tc>
      </w:tr>
      <w:tr w:rsidR="00004D55" w:rsidRPr="00F12133" w14:paraId="27407C20" w14:textId="77777777" w:rsidTr="00004D55">
        <w:tc>
          <w:tcPr>
            <w:tcW w:w="854" w:type="pct"/>
            <w:vAlign w:val="center"/>
          </w:tcPr>
          <w:p w14:paraId="1AE62FBC" w14:textId="3C7441D5" w:rsidR="00CD130B" w:rsidRPr="00F12133" w:rsidRDefault="00004D55" w:rsidP="00004D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4281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530E5122" wp14:editId="4126D1AC">
                  <wp:extent cx="579120" cy="454557"/>
                  <wp:effectExtent l="0" t="0" r="0" b="3175"/>
                  <wp:docPr id="47" name="Рисунок 47" descr="Catalogue-numb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atalogue-numb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11865" r="-99" b="9566"/>
                          <a:stretch/>
                        </pic:blipFill>
                        <pic:spPr bwMode="auto">
                          <a:xfrm>
                            <a:off x="0" y="0"/>
                            <a:ext cx="580172" cy="455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pct"/>
            <w:vAlign w:val="center"/>
          </w:tcPr>
          <w:p w14:paraId="0BC1F9AB" w14:textId="7FD29C03" w:rsidR="00CD130B" w:rsidRPr="00F12133" w:rsidRDefault="00004D55" w:rsidP="00004D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D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 за каталогом</w:t>
            </w:r>
          </w:p>
        </w:tc>
        <w:tc>
          <w:tcPr>
            <w:tcW w:w="696" w:type="pct"/>
            <w:vAlign w:val="center"/>
          </w:tcPr>
          <w:p w14:paraId="2B93DBB5" w14:textId="5D17A890" w:rsidR="00CD130B" w:rsidRPr="00F12133" w:rsidRDefault="00004D55" w:rsidP="00004D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6FAA81FD" wp14:editId="023C7180">
                  <wp:extent cx="496841" cy="502127"/>
                  <wp:effectExtent l="0" t="0" r="0" b="0"/>
                  <wp:docPr id="53" name="Рисунок 53" descr="Washer-disinfector-for-thermal-disinf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Washer-disinfector-for-thermal-disinfect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01" t="7301" r="6865" b="5951"/>
                          <a:stretch/>
                        </pic:blipFill>
                        <pic:spPr bwMode="auto">
                          <a:xfrm>
                            <a:off x="0" y="0"/>
                            <a:ext cx="497495" cy="502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7" w:type="pct"/>
            <w:vAlign w:val="center"/>
          </w:tcPr>
          <w:p w14:paraId="62606646" w14:textId="05F54DEC" w:rsidR="00CD130B" w:rsidRPr="00F12133" w:rsidRDefault="00004D55" w:rsidP="00004D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D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Мийка-дезінфектор для термічної дезінфекції</w:t>
            </w:r>
          </w:p>
        </w:tc>
      </w:tr>
      <w:tr w:rsidR="00004D55" w:rsidRPr="00F12133" w14:paraId="76A3CBFF" w14:textId="77777777" w:rsidTr="00004D55">
        <w:tc>
          <w:tcPr>
            <w:tcW w:w="854" w:type="pct"/>
            <w:vAlign w:val="center"/>
          </w:tcPr>
          <w:p w14:paraId="6FE6924B" w14:textId="00A4FCA7" w:rsidR="00CD130B" w:rsidRPr="00F12133" w:rsidRDefault="00004D55" w:rsidP="00004D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547D4146" wp14:editId="2EB879BE">
                  <wp:extent cx="579120" cy="391130"/>
                  <wp:effectExtent l="0" t="0" r="0" b="9525"/>
                  <wp:docPr id="36" name="Рисунок 36" descr="Serial-numb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erial-numb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690" r="-18" b="18758"/>
                          <a:stretch/>
                        </pic:blipFill>
                        <pic:spPr bwMode="auto">
                          <a:xfrm>
                            <a:off x="0" y="0"/>
                            <a:ext cx="579706" cy="391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pct"/>
            <w:vAlign w:val="center"/>
          </w:tcPr>
          <w:p w14:paraId="7B8729B3" w14:textId="76B122FD" w:rsidR="00CD130B" w:rsidRPr="00F12133" w:rsidRDefault="00004D55" w:rsidP="00004D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D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Серійний номер</w:t>
            </w:r>
          </w:p>
        </w:tc>
        <w:tc>
          <w:tcPr>
            <w:tcW w:w="696" w:type="pct"/>
            <w:vAlign w:val="center"/>
          </w:tcPr>
          <w:p w14:paraId="0B57ABF2" w14:textId="03DBEA7B" w:rsidR="00CD130B" w:rsidRPr="00F12133" w:rsidRDefault="00004D55" w:rsidP="00004D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26BF2C7A" wp14:editId="2834B02C">
                  <wp:extent cx="496570" cy="517984"/>
                  <wp:effectExtent l="0" t="0" r="0" b="0"/>
                  <wp:docPr id="48" name="Рисунок 48" descr="Fragile;-handle-with-c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Fragile;-handle-with-ca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76" t="4564" r="8741" b="5954"/>
                          <a:stretch/>
                        </pic:blipFill>
                        <pic:spPr bwMode="auto">
                          <a:xfrm>
                            <a:off x="0" y="0"/>
                            <a:ext cx="497199" cy="51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7" w:type="pct"/>
            <w:vAlign w:val="center"/>
          </w:tcPr>
          <w:p w14:paraId="3D6C1664" w14:textId="7369AB2B" w:rsidR="00CD130B" w:rsidRPr="00F12133" w:rsidRDefault="00004D55" w:rsidP="00004D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D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Крихке, поводитися обережно</w:t>
            </w:r>
          </w:p>
        </w:tc>
      </w:tr>
      <w:tr w:rsidR="00004D55" w:rsidRPr="00F12133" w14:paraId="52D2C837" w14:textId="77777777" w:rsidTr="00004D55">
        <w:tc>
          <w:tcPr>
            <w:tcW w:w="854" w:type="pct"/>
            <w:vAlign w:val="center"/>
          </w:tcPr>
          <w:p w14:paraId="04D5F565" w14:textId="5821DF46" w:rsidR="00CD130B" w:rsidRPr="00F12133" w:rsidRDefault="00004D55" w:rsidP="00004D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267F6E20" wp14:editId="21C7ADDE">
                  <wp:extent cx="517984" cy="486270"/>
                  <wp:effectExtent l="0" t="0" r="0" b="9525"/>
                  <wp:docPr id="46" name="Рисунок 46" descr="Operator's-manual;-operating-instruc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Operator's-manual;-operating-instruction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76" t="7301" r="5036" b="8691"/>
                          <a:stretch/>
                        </pic:blipFill>
                        <pic:spPr bwMode="auto">
                          <a:xfrm>
                            <a:off x="0" y="0"/>
                            <a:ext cx="518666" cy="48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pct"/>
            <w:vAlign w:val="center"/>
          </w:tcPr>
          <w:p w14:paraId="1F33CBA1" w14:textId="7B636B6F" w:rsidR="00CD130B" w:rsidRPr="00F12133" w:rsidRDefault="00004D55" w:rsidP="00004D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D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Користуйтеся інструкцією із застосування</w:t>
            </w:r>
          </w:p>
        </w:tc>
        <w:tc>
          <w:tcPr>
            <w:tcW w:w="696" w:type="pct"/>
            <w:vAlign w:val="center"/>
          </w:tcPr>
          <w:p w14:paraId="2117B236" w14:textId="03719B70" w:rsidR="00CD130B" w:rsidRPr="00F12133" w:rsidRDefault="00004D55" w:rsidP="00004D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3864D641" wp14:editId="019A204E">
                  <wp:extent cx="491116" cy="501692"/>
                  <wp:effectExtent l="0" t="0" r="4445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08" t="4567" r="7819" b="8731"/>
                          <a:stretch/>
                        </pic:blipFill>
                        <pic:spPr bwMode="auto">
                          <a:xfrm>
                            <a:off x="0" y="0"/>
                            <a:ext cx="491928" cy="502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7" w:type="pct"/>
            <w:vAlign w:val="center"/>
          </w:tcPr>
          <w:p w14:paraId="251C897A" w14:textId="2F28E343" w:rsidR="00CD130B" w:rsidRPr="00F12133" w:rsidRDefault="00004D55" w:rsidP="00004D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D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Зберігати в сухому місці</w:t>
            </w:r>
          </w:p>
        </w:tc>
      </w:tr>
      <w:tr w:rsidR="00004D55" w:rsidRPr="00F12133" w14:paraId="26450179" w14:textId="77777777" w:rsidTr="00004D55">
        <w:tc>
          <w:tcPr>
            <w:tcW w:w="854" w:type="pct"/>
            <w:vAlign w:val="center"/>
          </w:tcPr>
          <w:p w14:paraId="7B57B6FA" w14:textId="705FCE59" w:rsidR="00CD130B" w:rsidRPr="00F12133" w:rsidRDefault="00004D55" w:rsidP="00004D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01B">
              <w:rPr>
                <w:noProof/>
                <w:lang w:val="uk-UA" w:eastAsia="uk-UA"/>
              </w:rPr>
              <w:drawing>
                <wp:inline distT="0" distB="0" distL="0" distR="0" wp14:anchorId="267C0EF1" wp14:editId="703E1F2C">
                  <wp:extent cx="619200" cy="579600"/>
                  <wp:effectExtent l="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200" cy="57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pct"/>
            <w:vAlign w:val="center"/>
          </w:tcPr>
          <w:p w14:paraId="6F137C38" w14:textId="2BB4FC75" w:rsidR="00CD130B" w:rsidRPr="00F12133" w:rsidRDefault="00004D55" w:rsidP="00004D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D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Див. інструкцію з експлуатації</w:t>
            </w:r>
          </w:p>
        </w:tc>
        <w:tc>
          <w:tcPr>
            <w:tcW w:w="696" w:type="pct"/>
            <w:vAlign w:val="center"/>
          </w:tcPr>
          <w:p w14:paraId="599163A8" w14:textId="3F8E2D49" w:rsidR="00CD130B" w:rsidRPr="00F12133" w:rsidRDefault="00004D55" w:rsidP="00004D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4C6C1EA3" wp14:editId="4BC53884">
                  <wp:extent cx="517983" cy="512698"/>
                  <wp:effectExtent l="0" t="0" r="0" b="1905"/>
                  <wp:docPr id="55" name="Рисунок 55" descr="This-way-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This-way-u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76" t="6388" r="5003" b="5005"/>
                          <a:stretch/>
                        </pic:blipFill>
                        <pic:spPr bwMode="auto">
                          <a:xfrm>
                            <a:off x="0" y="0"/>
                            <a:ext cx="518858" cy="513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7" w:type="pct"/>
            <w:vAlign w:val="center"/>
          </w:tcPr>
          <w:p w14:paraId="39A912DA" w14:textId="45AE5F9A" w:rsidR="00CD130B" w:rsidRPr="00F12133" w:rsidRDefault="00004D55" w:rsidP="00004D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D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Верх</w:t>
            </w:r>
          </w:p>
        </w:tc>
      </w:tr>
      <w:tr w:rsidR="00004D55" w:rsidRPr="00F12133" w14:paraId="250FB840" w14:textId="77777777" w:rsidTr="00004D55">
        <w:tc>
          <w:tcPr>
            <w:tcW w:w="854" w:type="pct"/>
            <w:vAlign w:val="center"/>
          </w:tcPr>
          <w:p w14:paraId="6A6C52A5" w14:textId="42996F95" w:rsidR="00004D55" w:rsidRPr="0041201B" w:rsidRDefault="00004D55" w:rsidP="00004D55">
            <w:pPr>
              <w:jc w:val="center"/>
              <w:rPr>
                <w:noProof/>
              </w:rPr>
            </w:pPr>
            <w:r>
              <w:rPr>
                <w:noProof/>
                <w:lang w:val="uk-UA" w:eastAsia="uk-UA"/>
              </w:rPr>
              <w:lastRenderedPageBreak/>
              <w:drawing>
                <wp:inline distT="0" distB="0" distL="0" distR="0" wp14:anchorId="135A6C84" wp14:editId="0F01BF13">
                  <wp:extent cx="406800" cy="579600"/>
                  <wp:effectExtent l="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800" cy="57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pct"/>
            <w:vAlign w:val="center"/>
          </w:tcPr>
          <w:p w14:paraId="58AB6C77" w14:textId="53A722FB" w:rsidR="00004D55" w:rsidRPr="00F12133" w:rsidRDefault="00004D55" w:rsidP="00004D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D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Виріб не можна викидати як несортоване сміття, його слід відправляти в окремі пункти збору для утилізації та переробки</w:t>
            </w:r>
          </w:p>
        </w:tc>
        <w:tc>
          <w:tcPr>
            <w:tcW w:w="696" w:type="pct"/>
            <w:vAlign w:val="center"/>
          </w:tcPr>
          <w:p w14:paraId="436CF9FB" w14:textId="782A364B" w:rsidR="00004D55" w:rsidRDefault="00004D55" w:rsidP="00004D55">
            <w:pPr>
              <w:jc w:val="center"/>
              <w:rPr>
                <w:noProof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0671E1BF" wp14:editId="709B66A8">
                  <wp:extent cx="689428" cy="482600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435" cy="484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7" w:type="pct"/>
            <w:vAlign w:val="center"/>
          </w:tcPr>
          <w:p w14:paraId="46BEE97A" w14:textId="561679E0" w:rsidR="00004D55" w:rsidRPr="00F12133" w:rsidRDefault="00004D55" w:rsidP="00004D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D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Знак відповідності продукції технічним регламентам ЄС</w:t>
            </w:r>
          </w:p>
        </w:tc>
      </w:tr>
      <w:tr w:rsidR="00004D55" w:rsidRPr="00F12133" w14:paraId="16A17700" w14:textId="77777777" w:rsidTr="00004D55">
        <w:tc>
          <w:tcPr>
            <w:tcW w:w="854" w:type="pct"/>
            <w:vAlign w:val="center"/>
          </w:tcPr>
          <w:p w14:paraId="2133365C" w14:textId="687FD2E9" w:rsidR="00004D55" w:rsidRDefault="00004D55" w:rsidP="00004D55">
            <w:pPr>
              <w:jc w:val="center"/>
              <w:rPr>
                <w:noProof/>
              </w:rPr>
            </w:pPr>
            <w:r w:rsidRPr="00864281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0ACB24BE" wp14:editId="2E4D364F">
                  <wp:extent cx="489600" cy="579600"/>
                  <wp:effectExtent l="0" t="0" r="5715" b="0"/>
                  <wp:docPr id="2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600" cy="57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6" w:type="pct"/>
            <w:gridSpan w:val="3"/>
            <w:vAlign w:val="center"/>
          </w:tcPr>
          <w:p w14:paraId="69AFC18F" w14:textId="664E2808" w:rsidR="00004D55" w:rsidRPr="00F12133" w:rsidRDefault="00004D55" w:rsidP="00004D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D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Знак відповідності технічним регламентам</w:t>
            </w:r>
          </w:p>
        </w:tc>
      </w:tr>
    </w:tbl>
    <w:p w14:paraId="16998EC7" w14:textId="77777777" w:rsidR="009F02ED" w:rsidRPr="00F12133" w:rsidRDefault="009F02ED" w:rsidP="005F66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C38D2B3" w14:textId="0A097DDD" w:rsidR="009F02ED" w:rsidRPr="00F12133" w:rsidRDefault="0076244E" w:rsidP="000F3460">
      <w:pPr>
        <w:pStyle w:val="a8"/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12133">
        <w:rPr>
          <w:rFonts w:ascii="Times New Roman" w:hAnsi="Times New Roman" w:cs="Times New Roman"/>
          <w:b/>
          <w:sz w:val="24"/>
          <w:szCs w:val="24"/>
          <w:lang w:val="uk-UA"/>
        </w:rPr>
        <w:t>[Гарантія]</w:t>
      </w:r>
    </w:p>
    <w:p w14:paraId="292E2D93" w14:textId="26BCA6B6" w:rsidR="009F02ED" w:rsidRPr="00F12133" w:rsidRDefault="009F02ED" w:rsidP="00E15C74">
      <w:pPr>
        <w:pStyle w:val="a8"/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12133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Pr="00F12133">
        <w:rPr>
          <w:rFonts w:ascii="Times New Roman" w:hAnsi="Times New Roman" w:cs="Times New Roman"/>
          <w:lang w:val="uk-UA"/>
        </w:rPr>
        <w:t xml:space="preserve"> </w:t>
      </w:r>
      <w:r w:rsidRPr="00F12133">
        <w:rPr>
          <w:rFonts w:ascii="Times New Roman" w:hAnsi="Times New Roman" w:cs="Times New Roman"/>
          <w:sz w:val="24"/>
          <w:szCs w:val="24"/>
          <w:lang w:val="uk-UA"/>
        </w:rPr>
        <w:t>Термін експлуатації: 5 років</w:t>
      </w:r>
      <w:r w:rsidR="00E15C7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17EB4B6" w14:textId="795C767A" w:rsidR="009F02ED" w:rsidRPr="00F12133" w:rsidRDefault="0076244E" w:rsidP="00763218">
      <w:pPr>
        <w:pStyle w:val="a8"/>
        <w:spacing w:after="0"/>
        <w:jc w:val="both"/>
        <w:rPr>
          <w:rFonts w:ascii="Times New Roman" w:hAnsi="Times New Roman" w:cs="Times New Roman"/>
          <w:lang w:val="uk-UA"/>
        </w:rPr>
      </w:pPr>
      <w:r w:rsidRPr="00F12133">
        <w:rPr>
          <w:rFonts w:ascii="Times New Roman" w:hAnsi="Times New Roman" w:cs="Times New Roman"/>
          <w:sz w:val="24"/>
          <w:szCs w:val="24"/>
          <w:lang w:val="uk-UA"/>
        </w:rPr>
        <w:t>• На кутовий наконечни</w:t>
      </w:r>
      <w:r w:rsidR="00A32E6C" w:rsidRPr="00F12133">
        <w:rPr>
          <w:rFonts w:ascii="Times New Roman" w:hAnsi="Times New Roman" w:cs="Times New Roman"/>
          <w:sz w:val="24"/>
          <w:szCs w:val="24"/>
          <w:lang w:val="uk-UA"/>
        </w:rPr>
        <w:t xml:space="preserve">к </w:t>
      </w:r>
      <w:r w:rsidR="003120A6" w:rsidRPr="00F12133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F12133">
        <w:rPr>
          <w:rFonts w:ascii="Times New Roman" w:hAnsi="Times New Roman" w:cs="Times New Roman"/>
          <w:sz w:val="24"/>
          <w:szCs w:val="24"/>
          <w:lang w:val="uk-UA"/>
        </w:rPr>
        <w:t xml:space="preserve"> ру</w:t>
      </w:r>
      <w:r w:rsidR="003120A6" w:rsidRPr="00F12133">
        <w:rPr>
          <w:rFonts w:ascii="Times New Roman" w:hAnsi="Times New Roman" w:cs="Times New Roman"/>
          <w:sz w:val="24"/>
          <w:szCs w:val="24"/>
          <w:lang w:val="uk-UA"/>
        </w:rPr>
        <w:t>коят</w:t>
      </w:r>
      <w:r w:rsidRPr="00F12133">
        <w:rPr>
          <w:rFonts w:ascii="Times New Roman" w:hAnsi="Times New Roman" w:cs="Times New Roman"/>
          <w:sz w:val="24"/>
          <w:szCs w:val="24"/>
          <w:lang w:val="uk-UA"/>
        </w:rPr>
        <w:t xml:space="preserve">ку </w:t>
      </w:r>
      <w:r w:rsidR="00E15C74" w:rsidRPr="00E15C74">
        <w:rPr>
          <w:rFonts w:ascii="Times New Roman" w:hAnsi="Times New Roman" w:cs="Times New Roman"/>
          <w:sz w:val="24"/>
          <w:szCs w:val="24"/>
          <w:lang w:val="uk-UA"/>
        </w:rPr>
        <w:t>надається 12-місячна гарантія, на інші аксесуари гарантія не поширюється.</w:t>
      </w:r>
    </w:p>
    <w:p w14:paraId="35A9EE42" w14:textId="2FCDBAD8" w:rsidR="0083646E" w:rsidRPr="00F12133" w:rsidRDefault="0083646E" w:rsidP="005F66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6"/>
        <w:gridCol w:w="7619"/>
      </w:tblGrid>
      <w:tr w:rsidR="00930288" w:rsidRPr="00F20B98" w14:paraId="4CDE2E45" w14:textId="77777777" w:rsidTr="000F3460">
        <w:tc>
          <w:tcPr>
            <w:tcW w:w="993" w:type="dxa"/>
          </w:tcPr>
          <w:p w14:paraId="3C0A4A43" w14:textId="3DFFAB0C" w:rsidR="00930288" w:rsidRDefault="000F3460" w:rsidP="000F34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864281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1451AF66" wp14:editId="1CC28CD6">
                  <wp:extent cx="470414" cy="531495"/>
                  <wp:effectExtent l="0" t="0" r="6350" b="1905"/>
                  <wp:docPr id="16" name="Рисунок 16" descr="Manufactur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nufactur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40" t="8214" r="8688" b="-41"/>
                          <a:stretch/>
                        </pic:blipFill>
                        <pic:spPr bwMode="auto">
                          <a:xfrm>
                            <a:off x="0" y="0"/>
                            <a:ext cx="470666" cy="53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2" w:type="dxa"/>
            <w:vAlign w:val="center"/>
          </w:tcPr>
          <w:p w14:paraId="22A9655E" w14:textId="2867FEF0" w:rsidR="00930288" w:rsidRDefault="00930288" w:rsidP="00930288">
            <w:pPr>
              <w:rPr>
                <w:rFonts w:ascii="Times New Roman" w:hAnsi="Times New Roman" w:cs="Times New Roman"/>
                <w:lang w:val="uk-UA"/>
              </w:rPr>
            </w:pPr>
            <w:r w:rsidRPr="00930288">
              <w:rPr>
                <w:rFonts w:ascii="Times New Roman" w:hAnsi="Times New Roman" w:cs="Times New Roman"/>
                <w:lang w:val="uk-UA"/>
              </w:rPr>
              <w:t>Foshan COXO Medical Instrument Co., Ltd</w:t>
            </w:r>
          </w:p>
          <w:p w14:paraId="38AC14DB" w14:textId="3B58741A" w:rsidR="00930288" w:rsidRPr="00F12133" w:rsidRDefault="00930288" w:rsidP="00930288">
            <w:pPr>
              <w:rPr>
                <w:rFonts w:ascii="Times New Roman" w:hAnsi="Times New Roman" w:cs="Times New Roman"/>
                <w:lang w:val="uk-UA"/>
              </w:rPr>
            </w:pPr>
            <w:r w:rsidRPr="00930288">
              <w:rPr>
                <w:rFonts w:ascii="Times New Roman" w:hAnsi="Times New Roman" w:cs="Times New Roman"/>
                <w:lang w:val="uk-UA"/>
              </w:rPr>
              <w:t>Фошань КОКСО Медікл Інструмент Ко., Лтд</w:t>
            </w:r>
          </w:p>
          <w:p w14:paraId="0316CD38" w14:textId="77777777" w:rsidR="00930288" w:rsidRDefault="00930288" w:rsidP="0093028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30288">
              <w:rPr>
                <w:rFonts w:ascii="Times New Roman" w:hAnsi="Times New Roman" w:cs="Times New Roman"/>
                <w:lang w:val="uk-UA"/>
              </w:rPr>
              <w:t>BLDG 4, District A Guangdong New Light Source Industrial Base, South of Luocun Avenue Nanhai District Foshan 528226 Guangdong China</w:t>
            </w:r>
          </w:p>
          <w:p w14:paraId="71CFD2FD" w14:textId="253BFFEC" w:rsidR="00930288" w:rsidRDefault="00930288" w:rsidP="0093028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30288">
              <w:rPr>
                <w:rFonts w:ascii="Times New Roman" w:hAnsi="Times New Roman" w:cs="Times New Roman"/>
                <w:lang w:val="uk-UA"/>
              </w:rPr>
              <w:t>будівля 4, район Ей, Гуангдун Нью Лайт Сорс Індастріел Бейс Сауф оф Лукан Авенью, район Наньхай, місто Фошань, 528226 Гуангдун, Китай</w:t>
            </w:r>
          </w:p>
        </w:tc>
      </w:tr>
      <w:tr w:rsidR="00930288" w14:paraId="5B9ADBFE" w14:textId="77777777" w:rsidTr="000F3460">
        <w:tc>
          <w:tcPr>
            <w:tcW w:w="993" w:type="dxa"/>
            <w:vAlign w:val="center"/>
          </w:tcPr>
          <w:p w14:paraId="13C46134" w14:textId="77777777" w:rsidR="00930288" w:rsidRPr="00F12133" w:rsidRDefault="00930288" w:rsidP="00930288">
            <w:pPr>
              <w:rPr>
                <w:rFonts w:ascii="Times New Roman" w:hAnsi="Times New Roman" w:cs="Times New Roman"/>
                <w:noProof/>
                <w:lang w:val="uk-UA" w:eastAsia="uk-UA"/>
              </w:rPr>
            </w:pPr>
          </w:p>
        </w:tc>
        <w:tc>
          <w:tcPr>
            <w:tcW w:w="8362" w:type="dxa"/>
            <w:vAlign w:val="center"/>
          </w:tcPr>
          <w:p w14:paraId="09AB8222" w14:textId="2FEE631E" w:rsidR="00930288" w:rsidRPr="00F12133" w:rsidRDefault="00930288" w:rsidP="00930288">
            <w:pPr>
              <w:rPr>
                <w:rFonts w:ascii="Times New Roman" w:hAnsi="Times New Roman" w:cs="Times New Roman"/>
                <w:lang w:val="uk-UA"/>
              </w:rPr>
            </w:pPr>
            <w:r w:rsidRPr="00930288">
              <w:rPr>
                <w:rFonts w:ascii="Times New Roman" w:hAnsi="Times New Roman" w:cs="Times New Roman"/>
                <w:lang w:val="uk-UA"/>
              </w:rPr>
              <w:t>Телефон</w:t>
            </w:r>
            <w:r w:rsidRPr="00F12133">
              <w:rPr>
                <w:rFonts w:ascii="Times New Roman" w:hAnsi="Times New Roman" w:cs="Times New Roman"/>
                <w:lang w:val="uk-UA"/>
              </w:rPr>
              <w:t>: 0757-66692058</w:t>
            </w:r>
          </w:p>
          <w:p w14:paraId="6FD1B85E" w14:textId="178F380B" w:rsidR="00930288" w:rsidRPr="00930288" w:rsidRDefault="00930288" w:rsidP="00930288">
            <w:pPr>
              <w:rPr>
                <w:rFonts w:ascii="Times New Roman" w:hAnsi="Times New Roman" w:cs="Times New Roman"/>
                <w:lang w:val="uk-UA"/>
              </w:rPr>
            </w:pPr>
            <w:r w:rsidRPr="00F12133">
              <w:rPr>
                <w:rFonts w:ascii="Times New Roman" w:hAnsi="Times New Roman" w:cs="Times New Roman"/>
                <w:lang w:val="uk-UA"/>
              </w:rPr>
              <w:t xml:space="preserve">Сайт: </w:t>
            </w:r>
            <w:r w:rsidRPr="00930288">
              <w:rPr>
                <w:rFonts w:ascii="Times New Roman" w:hAnsi="Times New Roman" w:cs="Times New Roman"/>
                <w:lang w:val="uk-UA"/>
              </w:rPr>
              <w:t>www.coxotec.com</w:t>
            </w:r>
          </w:p>
        </w:tc>
      </w:tr>
      <w:tr w:rsidR="00930288" w14:paraId="0CAA06EC" w14:textId="77777777" w:rsidTr="000F3460">
        <w:tc>
          <w:tcPr>
            <w:tcW w:w="993" w:type="dxa"/>
            <w:vAlign w:val="center"/>
          </w:tcPr>
          <w:p w14:paraId="06066C8E" w14:textId="77777777" w:rsidR="00930288" w:rsidRPr="00F12133" w:rsidRDefault="00930288" w:rsidP="00930288">
            <w:pPr>
              <w:rPr>
                <w:rFonts w:ascii="Times New Roman" w:hAnsi="Times New Roman" w:cs="Times New Roman"/>
                <w:noProof/>
                <w:lang w:val="uk-UA" w:eastAsia="uk-UA"/>
              </w:rPr>
            </w:pPr>
          </w:p>
        </w:tc>
        <w:tc>
          <w:tcPr>
            <w:tcW w:w="8362" w:type="dxa"/>
            <w:vAlign w:val="center"/>
          </w:tcPr>
          <w:p w14:paraId="3F7F2B39" w14:textId="49E4B38E" w:rsidR="00930288" w:rsidRPr="00930288" w:rsidRDefault="00930288" w:rsidP="0093028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30288" w14:paraId="11645CFD" w14:textId="77777777" w:rsidTr="000F3460">
        <w:tc>
          <w:tcPr>
            <w:tcW w:w="993" w:type="dxa"/>
            <w:vAlign w:val="center"/>
          </w:tcPr>
          <w:p w14:paraId="0B1C4577" w14:textId="6619CFE3" w:rsidR="00930288" w:rsidRPr="00F12133" w:rsidRDefault="00930288" w:rsidP="00930288">
            <w:pPr>
              <w:rPr>
                <w:rFonts w:ascii="Times New Roman" w:hAnsi="Times New Roman" w:cs="Times New Roman"/>
                <w:noProof/>
                <w:lang w:val="uk-UA" w:eastAsia="uk-UA"/>
              </w:rPr>
            </w:pPr>
            <w:r w:rsidRPr="00930288">
              <w:rPr>
                <w:rFonts w:ascii="Times New Roman" w:hAnsi="Times New Roman" w:cs="Times New Roman"/>
                <w:noProof/>
                <w:lang w:val="uk-UA" w:eastAsia="uk-UA"/>
              </w:rPr>
              <w:t>Уповноважен</w:t>
            </w:r>
            <w:r>
              <w:rPr>
                <w:rFonts w:ascii="Times New Roman" w:hAnsi="Times New Roman" w:cs="Times New Roman"/>
                <w:noProof/>
                <w:lang w:val="uk-UA" w:eastAsia="uk-UA"/>
              </w:rPr>
              <w:t xml:space="preserve">ий </w:t>
            </w:r>
            <w:r w:rsidRPr="00930288">
              <w:rPr>
                <w:rFonts w:ascii="Times New Roman" w:hAnsi="Times New Roman" w:cs="Times New Roman"/>
                <w:noProof/>
                <w:lang w:val="uk-UA" w:eastAsia="uk-UA"/>
              </w:rPr>
              <w:t>представник в Україні:</w:t>
            </w:r>
          </w:p>
        </w:tc>
        <w:tc>
          <w:tcPr>
            <w:tcW w:w="8362" w:type="dxa"/>
            <w:vAlign w:val="center"/>
          </w:tcPr>
          <w:p w14:paraId="72CC3A79" w14:textId="52CAECB4" w:rsidR="00930288" w:rsidRDefault="00984620" w:rsidP="0093028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Приватна фірма «</w:t>
            </w:r>
            <w:r w:rsidR="00930288" w:rsidRPr="00930288">
              <w:rPr>
                <w:rFonts w:ascii="Times New Roman" w:hAnsi="Times New Roman" w:cs="Times New Roman"/>
                <w:lang w:val="uk-UA"/>
              </w:rPr>
              <w:t>Денталюкс</w:t>
            </w:r>
            <w:r>
              <w:rPr>
                <w:rFonts w:ascii="Times New Roman" w:hAnsi="Times New Roman" w:cs="Times New Roman"/>
                <w:lang w:val="uk-UA"/>
              </w:rPr>
              <w:t>»</w:t>
            </w:r>
          </w:p>
          <w:p w14:paraId="56A19F2D" w14:textId="6DF8F457" w:rsidR="00930288" w:rsidRPr="00930288" w:rsidRDefault="00930288" w:rsidP="0098462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30288">
              <w:rPr>
                <w:rFonts w:ascii="Times New Roman" w:hAnsi="Times New Roman" w:cs="Times New Roman"/>
                <w:lang w:val="uk-UA"/>
              </w:rPr>
              <w:t>Україна, 61204, місто Харків, проспект Людвіга Свободи, буд</w:t>
            </w:r>
            <w:r w:rsidR="00984620">
              <w:rPr>
                <w:rFonts w:ascii="Times New Roman" w:hAnsi="Times New Roman" w:cs="Times New Roman"/>
                <w:lang w:val="uk-UA"/>
              </w:rPr>
              <w:t>.</w:t>
            </w:r>
            <w:r w:rsidRPr="00930288">
              <w:rPr>
                <w:rFonts w:ascii="Times New Roman" w:hAnsi="Times New Roman" w:cs="Times New Roman"/>
                <w:lang w:val="uk-UA"/>
              </w:rPr>
              <w:t xml:space="preserve"> 34, кв</w:t>
            </w:r>
            <w:r w:rsidR="00984620">
              <w:rPr>
                <w:rFonts w:ascii="Times New Roman" w:hAnsi="Times New Roman" w:cs="Times New Roman"/>
                <w:lang w:val="uk-UA"/>
              </w:rPr>
              <w:t>.</w:t>
            </w:r>
            <w:r w:rsidRPr="00930288">
              <w:rPr>
                <w:rFonts w:ascii="Times New Roman" w:hAnsi="Times New Roman" w:cs="Times New Roman"/>
                <w:lang w:val="uk-UA"/>
              </w:rPr>
              <w:t xml:space="preserve"> 148</w:t>
            </w:r>
          </w:p>
        </w:tc>
      </w:tr>
      <w:tr w:rsidR="00930288" w14:paraId="36A6E9F5" w14:textId="77777777" w:rsidTr="000F3460">
        <w:tc>
          <w:tcPr>
            <w:tcW w:w="993" w:type="dxa"/>
            <w:vAlign w:val="center"/>
          </w:tcPr>
          <w:p w14:paraId="52DFB3E3" w14:textId="77777777" w:rsidR="00930288" w:rsidRPr="00930288" w:rsidRDefault="00930288" w:rsidP="00930288">
            <w:pPr>
              <w:rPr>
                <w:rFonts w:ascii="Times New Roman" w:hAnsi="Times New Roman" w:cs="Times New Roman"/>
                <w:noProof/>
                <w:lang w:val="uk-UA" w:eastAsia="uk-UA"/>
              </w:rPr>
            </w:pPr>
          </w:p>
        </w:tc>
        <w:tc>
          <w:tcPr>
            <w:tcW w:w="8362" w:type="dxa"/>
            <w:vAlign w:val="center"/>
          </w:tcPr>
          <w:p w14:paraId="4FE72221" w14:textId="77777777" w:rsidR="00930288" w:rsidRDefault="00930288" w:rsidP="00930288">
            <w:pPr>
              <w:rPr>
                <w:rFonts w:ascii="Times New Roman" w:hAnsi="Times New Roman" w:cs="Times New Roman"/>
                <w:lang w:val="uk-UA"/>
              </w:rPr>
            </w:pPr>
            <w:r w:rsidRPr="00930288">
              <w:rPr>
                <w:rFonts w:ascii="Times New Roman" w:hAnsi="Times New Roman" w:cs="Times New Roman"/>
                <w:lang w:val="uk-UA"/>
              </w:rPr>
              <w:t>Телефон: +38 (057) 337-74-40</w:t>
            </w:r>
          </w:p>
          <w:p w14:paraId="2479A179" w14:textId="760E589B" w:rsidR="00930288" w:rsidRDefault="00930288" w:rsidP="00930288">
            <w:pPr>
              <w:rPr>
                <w:rFonts w:ascii="Times New Roman" w:hAnsi="Times New Roman" w:cs="Times New Roman"/>
                <w:lang w:val="uk-UA"/>
              </w:rPr>
            </w:pPr>
            <w:r w:rsidRPr="00930288">
              <w:rPr>
                <w:rFonts w:ascii="Times New Roman" w:hAnsi="Times New Roman" w:cs="Times New Roman"/>
                <w:lang w:val="uk-UA"/>
              </w:rPr>
              <w:t>Електронна пошта: dentaluxtrade@ukr.net</w:t>
            </w:r>
          </w:p>
          <w:p w14:paraId="6B04EA8C" w14:textId="7AD7282F" w:rsidR="00930288" w:rsidRPr="00930288" w:rsidRDefault="00930288" w:rsidP="0093028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</w:t>
            </w:r>
            <w:r w:rsidRPr="00930288">
              <w:rPr>
                <w:rFonts w:ascii="Times New Roman" w:hAnsi="Times New Roman" w:cs="Times New Roman"/>
                <w:lang w:val="uk-UA"/>
              </w:rPr>
              <w:t>айт: www.dlx.ua</w:t>
            </w:r>
          </w:p>
        </w:tc>
      </w:tr>
      <w:tr w:rsidR="00A2698E" w14:paraId="0383FF55" w14:textId="77777777" w:rsidTr="00FA3F84">
        <w:trPr>
          <w:trHeight w:val="1023"/>
        </w:trPr>
        <w:tc>
          <w:tcPr>
            <w:tcW w:w="993" w:type="dxa"/>
          </w:tcPr>
          <w:p w14:paraId="059A8490" w14:textId="79E722C9" w:rsidR="00A2698E" w:rsidRPr="00930288" w:rsidRDefault="00A2698E" w:rsidP="00A2698E">
            <w:pPr>
              <w:jc w:val="right"/>
              <w:rPr>
                <w:rFonts w:ascii="Times New Roman" w:hAnsi="Times New Roman" w:cs="Times New Roman"/>
                <w:noProof/>
                <w:lang w:val="uk-UA" w:eastAsia="uk-UA"/>
              </w:rPr>
            </w:pPr>
            <w:r w:rsidRPr="00864281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anchor distT="0" distB="0" distL="114300" distR="114300" simplePos="0" relativeHeight="251659264" behindDoc="0" locked="0" layoutInCell="1" allowOverlap="1" wp14:anchorId="332E8117" wp14:editId="7F60BF17">
                  <wp:simplePos x="0" y="0"/>
                  <wp:positionH relativeFrom="column">
                    <wp:posOffset>537845</wp:posOffset>
                  </wp:positionH>
                  <wp:positionV relativeFrom="paragraph">
                    <wp:posOffset>26035</wp:posOffset>
                  </wp:positionV>
                  <wp:extent cx="489585" cy="579120"/>
                  <wp:effectExtent l="0" t="0" r="6350" b="0"/>
                  <wp:wrapSquare wrapText="bothSides"/>
                  <wp:docPr id="1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62" w:type="dxa"/>
            <w:vAlign w:val="center"/>
          </w:tcPr>
          <w:p w14:paraId="13DC3FB0" w14:textId="77777777" w:rsidR="00A2698E" w:rsidRPr="00930288" w:rsidRDefault="00A2698E" w:rsidP="0093028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7344F29F" w14:textId="77777777" w:rsidR="0083646E" w:rsidRPr="00F12133" w:rsidRDefault="0083646E" w:rsidP="005F66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7D27E10" w14:textId="413B0A5F" w:rsidR="00E3270C" w:rsidRDefault="0076244E" w:rsidP="005F66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12133">
        <w:rPr>
          <w:rFonts w:ascii="Times New Roman" w:hAnsi="Times New Roman" w:cs="Times New Roman"/>
          <w:sz w:val="24"/>
          <w:szCs w:val="24"/>
          <w:lang w:val="uk-UA"/>
        </w:rPr>
        <w:t>Версія: 1.0</w:t>
      </w:r>
      <w:r w:rsidR="00E3270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F121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71CAEE8" w14:textId="52DE5E9A" w:rsidR="00B6139F" w:rsidRPr="00F12133" w:rsidRDefault="0076244E" w:rsidP="005F66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12133">
        <w:rPr>
          <w:rFonts w:ascii="Times New Roman" w:hAnsi="Times New Roman" w:cs="Times New Roman"/>
          <w:sz w:val="24"/>
          <w:szCs w:val="24"/>
          <w:lang w:val="uk-UA"/>
        </w:rPr>
        <w:t>Дата</w:t>
      </w:r>
      <w:r w:rsidR="00597D09" w:rsidRPr="00597D09">
        <w:t xml:space="preserve"> </w:t>
      </w:r>
      <w:r w:rsidR="00597D09" w:rsidRPr="00597D09">
        <w:rPr>
          <w:rFonts w:ascii="Times New Roman" w:hAnsi="Times New Roman" w:cs="Times New Roman"/>
          <w:sz w:val="24"/>
          <w:szCs w:val="24"/>
          <w:lang w:val="uk-UA"/>
        </w:rPr>
        <w:t>випуску</w:t>
      </w:r>
      <w:r w:rsidRPr="00F12133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E3270C" w:rsidRPr="00E3270C">
        <w:rPr>
          <w:rFonts w:ascii="Times New Roman" w:hAnsi="Times New Roman" w:cs="Times New Roman"/>
          <w:sz w:val="24"/>
          <w:szCs w:val="24"/>
          <w:lang w:val="uk-UA"/>
        </w:rPr>
        <w:t>2021-11-13</w:t>
      </w:r>
      <w:r w:rsidR="00E3270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sectPr w:rsidR="00B6139F" w:rsidRPr="00F12133" w:rsidSect="009F3188">
      <w:footerReference w:type="default" r:id="rId26"/>
      <w:pgSz w:w="11906" w:h="16838"/>
      <w:pgMar w:top="1134" w:right="850" w:bottom="1134" w:left="1701" w:header="708" w:footer="42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3A0B4B" w16cid:durableId="287A3B3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2C28B" w14:textId="77777777" w:rsidR="00700E4B" w:rsidRDefault="00700E4B" w:rsidP="00771243">
      <w:pPr>
        <w:spacing w:after="0" w:line="240" w:lineRule="auto"/>
      </w:pPr>
      <w:r>
        <w:separator/>
      </w:r>
    </w:p>
  </w:endnote>
  <w:endnote w:type="continuationSeparator" w:id="0">
    <w:p w14:paraId="0A619F51" w14:textId="77777777" w:rsidR="00700E4B" w:rsidRDefault="00700E4B" w:rsidP="00771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2419978"/>
      <w:docPartObj>
        <w:docPartGallery w:val="Page Numbers (Bottom of Page)"/>
        <w:docPartUnique/>
      </w:docPartObj>
    </w:sdtPr>
    <w:sdtEndPr/>
    <w:sdtContent>
      <w:p w14:paraId="372191FC" w14:textId="170AB43E" w:rsidR="009F3188" w:rsidRDefault="009F3188" w:rsidP="009F3188">
        <w:pPr>
          <w:pStyle w:val="af1"/>
          <w:jc w:val="center"/>
        </w:pPr>
        <w:r>
          <w:rPr>
            <w:noProof/>
            <w:lang w:val="uk-UA" w:eastAsia="uk-UA"/>
          </w:rPr>
          <mc:AlternateContent>
            <mc:Choice Requires="wpg">
              <w:drawing>
                <wp:inline distT="0" distB="0" distL="0" distR="0" wp14:anchorId="3628AC62" wp14:editId="0E8B19DD">
                  <wp:extent cx="418465" cy="221615"/>
                  <wp:effectExtent l="0" t="0" r="635" b="6985"/>
                  <wp:docPr id="4" name="Группа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9" y="739"/>
                            <a:chExt cx="659" cy="349"/>
                          </a:xfrm>
                        </wpg:grpSpPr>
                        <wps:wsp>
                          <wps:cNvPr id="6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9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C458B4" w14:textId="03DD4DCB" w:rsidR="009F3188" w:rsidRPr="009F3188" w:rsidRDefault="009F318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Cs w:val="18"/>
                                  </w:rPr>
                                </w:pPr>
                                <w:r w:rsidRPr="009F3188">
                                  <w:rPr>
                                    <w:rFonts w:ascii="Times New Roman" w:hAnsi="Times New Roman" w:cs="Times New Roman"/>
                                  </w:rPr>
                                  <w:fldChar w:fldCharType="begin"/>
                                </w:r>
                                <w:r w:rsidRPr="009F3188">
                                  <w:rPr>
                                    <w:rFonts w:ascii="Times New Roman" w:hAnsi="Times New Roman" w:cs="Times New Roman"/>
                                  </w:rPr>
                                  <w:instrText>PAGE    \* MERGEFORMAT</w:instrText>
                                </w:r>
                                <w:r w:rsidRPr="009F3188">
                                  <w:rPr>
                                    <w:rFonts w:ascii="Times New Roman" w:hAnsi="Times New Roman" w:cs="Times New Roman"/>
                                  </w:rPr>
                                  <w:fldChar w:fldCharType="separate"/>
                                </w:r>
                                <w:r w:rsidR="00521FAA" w:rsidRPr="00521FAA"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4</w:t>
                                </w:r>
                                <w:r w:rsidRPr="009F3188"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7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8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w14:anchorId="3628AC62" id="Группа 4" o:spid="_x0000_s1026" style="width:32.95pt;height:17.45pt;mso-position-horizontal-relative:char;mso-position-vertical-relative:line" coordorigin="5359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9;top:800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" filled="f" stroked="f">
                    <v:textbox inset="0,0,0,0">
                      <w:txbxContent>
                        <w:p w14:paraId="6AC458B4" w14:textId="03DD4DCB" w:rsidR="009F3188" w:rsidRPr="009F3188" w:rsidRDefault="009F3188">
                          <w:pPr>
                            <w:jc w:val="center"/>
                            <w:rPr>
                              <w:rFonts w:ascii="Times New Roman" w:hAnsi="Times New Roman" w:cs="Times New Roman"/>
                              <w:szCs w:val="18"/>
                            </w:rPr>
                          </w:pPr>
                          <w:r w:rsidRPr="009F3188"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 w:rsidRPr="009F3188">
                            <w:rPr>
                              <w:rFonts w:ascii="Times New Roman" w:hAnsi="Times New Roman" w:cs="Times New Roman"/>
                            </w:rPr>
                            <w:instrText>PAGE    \* MERGEFORMAT</w:instrText>
                          </w:r>
                          <w:r w:rsidRPr="009F3188"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="00521FAA" w:rsidRPr="00521FAA">
                            <w:rPr>
                              <w:rFonts w:ascii="Times New Roman" w:hAnsi="Times New Roman" w:cs="Times New Roman"/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 w:rsidRPr="009F3188">
                            <w:rPr>
                              <w:rFonts w:ascii="Times New Roman" w:hAnsi="Times New Roman" w:cs="Times New Roman"/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oval id="Oval 65" o:spid="_x0000_s1029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" fillcolor="#84a2c6" stroked="f"/>
                    <v:oval id="Oval 66" o:spid="_x0000_s1030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" fillcolor="#84a2c6" stroked="f"/>
                    <v:oval id="Oval 67" o:spid="_x0000_s1031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" fillcolor="#84a2c6" stroked="f"/>
                  </v:group>
                  <w10:anchorlock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A7E00" w14:textId="77777777" w:rsidR="00700E4B" w:rsidRDefault="00700E4B" w:rsidP="00771243">
      <w:pPr>
        <w:spacing w:after="0" w:line="240" w:lineRule="auto"/>
      </w:pPr>
      <w:r>
        <w:separator/>
      </w:r>
    </w:p>
  </w:footnote>
  <w:footnote w:type="continuationSeparator" w:id="0">
    <w:p w14:paraId="0B54AB8F" w14:textId="77777777" w:rsidR="00700E4B" w:rsidRDefault="00700E4B" w:rsidP="00771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010B0"/>
    <w:multiLevelType w:val="hybridMultilevel"/>
    <w:tmpl w:val="2C1CB5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34036"/>
    <w:multiLevelType w:val="hybridMultilevel"/>
    <w:tmpl w:val="52AE6658"/>
    <w:lvl w:ilvl="0" w:tplc="3B4ADCE8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B87"/>
    <w:rsid w:val="00004D55"/>
    <w:rsid w:val="00023C24"/>
    <w:rsid w:val="00040019"/>
    <w:rsid w:val="00070067"/>
    <w:rsid w:val="00095DA4"/>
    <w:rsid w:val="000B035D"/>
    <w:rsid w:val="000B5CFF"/>
    <w:rsid w:val="000E6102"/>
    <w:rsid w:val="000F3460"/>
    <w:rsid w:val="00117861"/>
    <w:rsid w:val="00143B87"/>
    <w:rsid w:val="00155822"/>
    <w:rsid w:val="00183D2E"/>
    <w:rsid w:val="00185539"/>
    <w:rsid w:val="001A485A"/>
    <w:rsid w:val="001C3405"/>
    <w:rsid w:val="00223E14"/>
    <w:rsid w:val="0024285B"/>
    <w:rsid w:val="00262C0C"/>
    <w:rsid w:val="00265E5E"/>
    <w:rsid w:val="003120A6"/>
    <w:rsid w:val="00335BD3"/>
    <w:rsid w:val="00396E8D"/>
    <w:rsid w:val="003A001C"/>
    <w:rsid w:val="003B4121"/>
    <w:rsid w:val="003D2D26"/>
    <w:rsid w:val="004A3A3D"/>
    <w:rsid w:val="004E5DCF"/>
    <w:rsid w:val="005008F8"/>
    <w:rsid w:val="005079E0"/>
    <w:rsid w:val="00521FAA"/>
    <w:rsid w:val="00582A90"/>
    <w:rsid w:val="00597D09"/>
    <w:rsid w:val="005D21F5"/>
    <w:rsid w:val="005F6694"/>
    <w:rsid w:val="00632456"/>
    <w:rsid w:val="00662B1D"/>
    <w:rsid w:val="00687DBB"/>
    <w:rsid w:val="006A55F5"/>
    <w:rsid w:val="006C5C83"/>
    <w:rsid w:val="00700E4B"/>
    <w:rsid w:val="00713B07"/>
    <w:rsid w:val="007266B1"/>
    <w:rsid w:val="0076244E"/>
    <w:rsid w:val="00763218"/>
    <w:rsid w:val="00771243"/>
    <w:rsid w:val="007813D5"/>
    <w:rsid w:val="007A39FE"/>
    <w:rsid w:val="007E0ED7"/>
    <w:rsid w:val="007F136D"/>
    <w:rsid w:val="0083646E"/>
    <w:rsid w:val="00906FC2"/>
    <w:rsid w:val="00930288"/>
    <w:rsid w:val="009413A1"/>
    <w:rsid w:val="00941E74"/>
    <w:rsid w:val="00947453"/>
    <w:rsid w:val="00984620"/>
    <w:rsid w:val="00992494"/>
    <w:rsid w:val="00994FC8"/>
    <w:rsid w:val="009F02ED"/>
    <w:rsid w:val="009F3188"/>
    <w:rsid w:val="009F64EB"/>
    <w:rsid w:val="00A01A80"/>
    <w:rsid w:val="00A2698E"/>
    <w:rsid w:val="00A26F07"/>
    <w:rsid w:val="00A32E6C"/>
    <w:rsid w:val="00A8450D"/>
    <w:rsid w:val="00A94106"/>
    <w:rsid w:val="00AB4841"/>
    <w:rsid w:val="00AC666C"/>
    <w:rsid w:val="00AE31A1"/>
    <w:rsid w:val="00B610C3"/>
    <w:rsid w:val="00B6139F"/>
    <w:rsid w:val="00B65D91"/>
    <w:rsid w:val="00C1438A"/>
    <w:rsid w:val="00C64884"/>
    <w:rsid w:val="00C74A5F"/>
    <w:rsid w:val="00C83113"/>
    <w:rsid w:val="00CB7A59"/>
    <w:rsid w:val="00CC2F29"/>
    <w:rsid w:val="00CD130B"/>
    <w:rsid w:val="00D66075"/>
    <w:rsid w:val="00DB4860"/>
    <w:rsid w:val="00E04893"/>
    <w:rsid w:val="00E15C74"/>
    <w:rsid w:val="00E3270C"/>
    <w:rsid w:val="00E620B5"/>
    <w:rsid w:val="00E77F18"/>
    <w:rsid w:val="00E8506D"/>
    <w:rsid w:val="00ED7811"/>
    <w:rsid w:val="00EE4097"/>
    <w:rsid w:val="00F12133"/>
    <w:rsid w:val="00F20B98"/>
    <w:rsid w:val="00F6078A"/>
    <w:rsid w:val="00F72D38"/>
    <w:rsid w:val="00F965D4"/>
    <w:rsid w:val="00FA3F84"/>
    <w:rsid w:val="00FE1100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7D5AD"/>
  <w15:chartTrackingRefBased/>
  <w15:docId w15:val="{500936F0-B298-435B-96E2-4FE394788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5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582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70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3646E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335BD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35BD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35BD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35BD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35BD3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66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66075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4A3A3D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930288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771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71243"/>
  </w:style>
  <w:style w:type="paragraph" w:styleId="af1">
    <w:name w:val="footer"/>
    <w:basedOn w:val="a"/>
    <w:link w:val="af2"/>
    <w:uiPriority w:val="99"/>
    <w:unhideWhenUsed/>
    <w:rsid w:val="00771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71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gif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AC10C-964C-45CE-9666-4BD798000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3983</Words>
  <Characters>2271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</dc:creator>
  <cp:keywords/>
  <dc:description/>
  <cp:lastModifiedBy>Med</cp:lastModifiedBy>
  <cp:revision>3</cp:revision>
  <dcterms:created xsi:type="dcterms:W3CDTF">2023-08-11T06:00:00Z</dcterms:created>
  <dcterms:modified xsi:type="dcterms:W3CDTF">2023-08-11T06:23:00Z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58f22af5aa2fb68a1ea436fc42c0c7d7bac89426166c16c0d982f4d0e04462ab</vt:lpwstr>
  </property>
</Properties>
</file>